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6D" w:rsidRDefault="0074046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4046D" w:rsidRDefault="0074046D">
      <w:pPr>
        <w:pStyle w:val="ConsPlusNormal"/>
        <w:jc w:val="both"/>
        <w:outlineLvl w:val="0"/>
      </w:pPr>
    </w:p>
    <w:p w:rsidR="0074046D" w:rsidRDefault="0074046D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74046D" w:rsidRDefault="0074046D">
      <w:pPr>
        <w:pStyle w:val="ConsPlusTitle"/>
        <w:jc w:val="center"/>
      </w:pPr>
    </w:p>
    <w:p w:rsidR="0074046D" w:rsidRDefault="0074046D">
      <w:pPr>
        <w:pStyle w:val="ConsPlusTitle"/>
        <w:jc w:val="center"/>
      </w:pPr>
      <w:r>
        <w:t>ПОСТАНОВЛЕНИЕ</w:t>
      </w:r>
    </w:p>
    <w:p w:rsidR="0074046D" w:rsidRDefault="0074046D">
      <w:pPr>
        <w:pStyle w:val="ConsPlusTitle"/>
        <w:jc w:val="center"/>
      </w:pPr>
      <w:r>
        <w:t>от 19 декабря 2018 г. N 299-ПК</w:t>
      </w:r>
    </w:p>
    <w:p w:rsidR="0074046D" w:rsidRDefault="0074046D">
      <w:pPr>
        <w:pStyle w:val="ConsPlusTitle"/>
        <w:jc w:val="center"/>
      </w:pPr>
    </w:p>
    <w:p w:rsidR="0074046D" w:rsidRDefault="0074046D">
      <w:pPr>
        <w:pStyle w:val="ConsPlusTitle"/>
        <w:jc w:val="center"/>
      </w:pPr>
      <w:r>
        <w:t>ОБ УСТАНОВЛЕНИИ ОРГАНИЗАЦИЯМ СВЕРДЛОВСКОЙ ОБЛАСТИ</w:t>
      </w:r>
    </w:p>
    <w:p w:rsidR="0074046D" w:rsidRDefault="0074046D">
      <w:pPr>
        <w:pStyle w:val="ConsPlusTitle"/>
        <w:jc w:val="center"/>
      </w:pPr>
      <w:r>
        <w:t>ДОЛГОСРОЧНЫХ ТАРИФОВ НА ГОРЯЧУЮ ВОДУ В ЗАКРЫТЫХ СИСТЕМАХ</w:t>
      </w:r>
    </w:p>
    <w:p w:rsidR="0074046D" w:rsidRDefault="0074046D">
      <w:pPr>
        <w:pStyle w:val="ConsPlusTitle"/>
        <w:jc w:val="center"/>
      </w:pPr>
      <w:r>
        <w:t>ГОРЯЧЕГО ВОДОСНАБЖЕНИЯ С ИСПОЛЬЗОВАНИЕМ МЕТОДА ИНДЕКСАЦИИ</w:t>
      </w:r>
    </w:p>
    <w:p w:rsidR="0074046D" w:rsidRDefault="0074046D">
      <w:pPr>
        <w:pStyle w:val="ConsPlusTitle"/>
        <w:jc w:val="center"/>
      </w:pPr>
      <w:r>
        <w:t>НА ОСНОВЕ ДОЛГОСРОЧНЫХ ПАРАМЕТРОВ РЕГУЛИРОВАНИЯ ТАРИФОВ</w:t>
      </w:r>
    </w:p>
    <w:p w:rsidR="0074046D" w:rsidRDefault="0074046D">
      <w:pPr>
        <w:pStyle w:val="ConsPlusTitle"/>
        <w:jc w:val="center"/>
      </w:pPr>
      <w:r>
        <w:t>НА 2019 - 2023 ГОДЫ</w:t>
      </w:r>
    </w:p>
    <w:p w:rsidR="0074046D" w:rsidRDefault="007404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404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046D" w:rsidRDefault="007404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046D" w:rsidRDefault="007404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РЭК Свердловской области от 25.12.2018 </w:t>
            </w:r>
            <w:hyperlink r:id="rId5" w:history="1">
              <w:r>
                <w:rPr>
                  <w:color w:val="0000FF"/>
                </w:rPr>
                <w:t>N 324-ПК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4046D" w:rsidRDefault="007404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18.12.2019 </w:t>
            </w:r>
            <w:hyperlink r:id="rId6" w:history="1">
              <w:r>
                <w:rPr>
                  <w:color w:val="0000FF"/>
                </w:rPr>
                <w:t>N 250-ПК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7 декабря 2011 года N 416-ФЗ "О водоснабжении и водоотведении",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("Областная газета", 2010, 19 ноября, N 412-413) с изменениями</w:t>
      </w:r>
      <w:proofErr w:type="gramEnd"/>
      <w:r>
        <w:t xml:space="preserve">, </w:t>
      </w:r>
      <w:proofErr w:type="gramStart"/>
      <w:r>
        <w:t>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8 сентября, N 357-358), от 22.07.2013 N 388-УГ ("Областная газета", 2013, 26 июля, N 349-350), от 17.02.2014 N 85-УГ ("Областная газета", 2014, 21 февраля, N 32</w:t>
      </w:r>
      <w:proofErr w:type="gramEnd"/>
      <w:r>
        <w:t xml:space="preserve">), </w:t>
      </w:r>
      <w:proofErr w:type="gramStart"/>
      <w:r>
        <w:t>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232), от 12.09.2017 N 464-УГ ("Областная газета", 2017, 15 сентября, N 171) и от 25.07.2018 N 355-УГ</w:t>
      </w:r>
      <w:proofErr w:type="gramEnd"/>
      <w:r>
        <w:t xml:space="preserve"> ("</w:t>
      </w:r>
      <w:proofErr w:type="gramStart"/>
      <w:r>
        <w:t>Областная газета", 2018, 31 июля, N 134), Региональная энергетическая комиссия Свердловской области постановляет:</w:t>
      </w:r>
      <w:proofErr w:type="gramEnd"/>
    </w:p>
    <w:p w:rsidR="0074046D" w:rsidRDefault="0074046D">
      <w:pPr>
        <w:pStyle w:val="ConsPlusNormal"/>
        <w:spacing w:before="220"/>
        <w:ind w:firstLine="540"/>
        <w:jc w:val="both"/>
      </w:pPr>
      <w:r>
        <w:t xml:space="preserve">1. Утвердить организациям Свердловской области производственные программы оказания услуг горячего водоснабжения и установить соответствующие долгосрочные </w:t>
      </w:r>
      <w:hyperlink w:anchor="P34" w:history="1">
        <w:r>
          <w:rPr>
            <w:color w:val="0000FF"/>
          </w:rPr>
          <w:t>тарифы</w:t>
        </w:r>
      </w:hyperlink>
      <w:r>
        <w:t xml:space="preserve"> в сфере горячего водоснабжения с использованием метода индексации на основе долгосрочных параметров регулирования тарифов на период с 01.01.2019 по 31.12.2023 с календарной разбивкой согласно приложению.</w:t>
      </w:r>
    </w:p>
    <w:p w:rsidR="0074046D" w:rsidRDefault="0074046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74046D" w:rsidRDefault="0074046D">
      <w:pPr>
        <w:pStyle w:val="ConsPlusNormal"/>
        <w:spacing w:before="220"/>
        <w:ind w:firstLine="540"/>
        <w:jc w:val="both"/>
      </w:pPr>
      <w:r>
        <w:t>3. Настоящее Постановление опубликовать в установленном порядке.</w:t>
      </w: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right"/>
      </w:pPr>
      <w:r>
        <w:t>Председатель</w:t>
      </w:r>
    </w:p>
    <w:p w:rsidR="0074046D" w:rsidRDefault="0074046D">
      <w:pPr>
        <w:pStyle w:val="ConsPlusNormal"/>
        <w:jc w:val="right"/>
      </w:pPr>
      <w:r>
        <w:t>Региональной энергетической комиссии</w:t>
      </w:r>
    </w:p>
    <w:p w:rsidR="0074046D" w:rsidRDefault="0074046D">
      <w:pPr>
        <w:pStyle w:val="ConsPlusNormal"/>
        <w:jc w:val="right"/>
      </w:pPr>
      <w:r>
        <w:t>Свердловской области</w:t>
      </w:r>
    </w:p>
    <w:p w:rsidR="0074046D" w:rsidRDefault="0074046D">
      <w:pPr>
        <w:pStyle w:val="ConsPlusNormal"/>
        <w:jc w:val="right"/>
      </w:pPr>
      <w:r>
        <w:t>В.В.ГРИШАНОВ</w:t>
      </w: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right"/>
        <w:outlineLvl w:val="0"/>
      </w:pPr>
      <w:r>
        <w:lastRenderedPageBreak/>
        <w:t>Приложение</w:t>
      </w:r>
    </w:p>
    <w:p w:rsidR="0074046D" w:rsidRDefault="0074046D">
      <w:pPr>
        <w:pStyle w:val="ConsPlusNormal"/>
        <w:jc w:val="right"/>
      </w:pPr>
      <w:r>
        <w:t>к Постановлению</w:t>
      </w:r>
    </w:p>
    <w:p w:rsidR="0074046D" w:rsidRDefault="0074046D">
      <w:pPr>
        <w:pStyle w:val="ConsPlusNormal"/>
        <w:jc w:val="right"/>
      </w:pPr>
      <w:r>
        <w:t>РЭК Свердловской области</w:t>
      </w:r>
    </w:p>
    <w:p w:rsidR="0074046D" w:rsidRDefault="0074046D">
      <w:pPr>
        <w:pStyle w:val="ConsPlusNormal"/>
        <w:jc w:val="right"/>
      </w:pPr>
      <w:r>
        <w:t>от 19 декабря 2018 г. N 299-ПК</w:t>
      </w: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Title"/>
        <w:jc w:val="center"/>
      </w:pPr>
      <w:bookmarkStart w:id="0" w:name="P34"/>
      <w:bookmarkEnd w:id="0"/>
      <w:r>
        <w:t>ТАРИФЫ</w:t>
      </w:r>
    </w:p>
    <w:p w:rsidR="0074046D" w:rsidRDefault="0074046D">
      <w:pPr>
        <w:pStyle w:val="ConsPlusTitle"/>
        <w:jc w:val="center"/>
      </w:pPr>
      <w:r>
        <w:t>НА УСЛУГИ ГОРЯЧЕГО ВОДОСНАБЖЕНИЯ ОРГАНИЗАЦИЯМ,</w:t>
      </w:r>
    </w:p>
    <w:p w:rsidR="0074046D" w:rsidRDefault="0074046D">
      <w:pPr>
        <w:pStyle w:val="ConsPlusTitle"/>
        <w:jc w:val="center"/>
      </w:pPr>
      <w:proofErr w:type="gramStart"/>
      <w:r>
        <w:t>ОСУЩЕСТВЛЯЮЩИМ ГОРЯЧЕЕ ВОДОСНАБЖЕНИЕ С ИСПОЛЬЗОВАНИЕМ</w:t>
      </w:r>
      <w:proofErr w:type="gramEnd"/>
    </w:p>
    <w:p w:rsidR="0074046D" w:rsidRDefault="0074046D">
      <w:pPr>
        <w:pStyle w:val="ConsPlusTitle"/>
        <w:jc w:val="center"/>
      </w:pPr>
      <w:r>
        <w:t>ЗАКРЫТЫХ СИСТЕМ ГОРЯЧЕГО ВОДОСНАБЖЕНИЯ</w:t>
      </w:r>
    </w:p>
    <w:p w:rsidR="0074046D" w:rsidRDefault="0074046D">
      <w:pPr>
        <w:pStyle w:val="ConsPlusTitle"/>
        <w:jc w:val="center"/>
      </w:pPr>
      <w:r>
        <w:t>В СВЕРДЛОВСКОЙ ОБЛАСТИ, НА 2019 - 2023 ГОДЫ</w:t>
      </w:r>
    </w:p>
    <w:p w:rsidR="0074046D" w:rsidRDefault="007404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404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046D" w:rsidRDefault="007404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046D" w:rsidRDefault="007404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 от 18.12.2019 N 250-ПК)</w:t>
            </w:r>
          </w:p>
        </w:tc>
      </w:tr>
    </w:tbl>
    <w:p w:rsidR="0074046D" w:rsidRDefault="0074046D">
      <w:pPr>
        <w:pStyle w:val="ConsPlusNormal"/>
        <w:jc w:val="both"/>
      </w:pPr>
    </w:p>
    <w:p w:rsidR="0074046D" w:rsidRDefault="0074046D">
      <w:pPr>
        <w:sectPr w:rsidR="0074046D" w:rsidSect="006860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3572"/>
        <w:gridCol w:w="3175"/>
        <w:gridCol w:w="1531"/>
        <w:gridCol w:w="1928"/>
        <w:gridCol w:w="1304"/>
        <w:gridCol w:w="1191"/>
      </w:tblGrid>
      <w:tr w:rsidR="0074046D">
        <w:tc>
          <w:tcPr>
            <w:tcW w:w="850" w:type="dxa"/>
            <w:vMerge w:val="restart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  <w:vMerge w:val="restart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3175" w:type="dxa"/>
            <w:vMerge w:val="restart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1531" w:type="dxa"/>
            <w:vMerge w:val="restart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Компонент на холодную воду, руб./куб. м</w:t>
            </w:r>
          </w:p>
        </w:tc>
        <w:tc>
          <w:tcPr>
            <w:tcW w:w="4423" w:type="dxa"/>
            <w:gridSpan w:val="3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  <w:vMerge/>
          </w:tcPr>
          <w:p w:rsidR="0074046D" w:rsidRDefault="0074046D"/>
        </w:tc>
        <w:tc>
          <w:tcPr>
            <w:tcW w:w="1531" w:type="dxa"/>
            <w:vMerge/>
          </w:tcPr>
          <w:p w:rsidR="0074046D" w:rsidRDefault="0074046D"/>
        </w:tc>
        <w:tc>
          <w:tcPr>
            <w:tcW w:w="1928" w:type="dxa"/>
            <w:vMerge w:val="restart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495" w:type="dxa"/>
            <w:gridSpan w:val="2"/>
          </w:tcPr>
          <w:p w:rsidR="0074046D" w:rsidRDefault="0074046D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  <w:vMerge/>
          </w:tcPr>
          <w:p w:rsidR="0074046D" w:rsidRDefault="0074046D"/>
        </w:tc>
        <w:tc>
          <w:tcPr>
            <w:tcW w:w="1531" w:type="dxa"/>
            <w:vMerge/>
          </w:tcPr>
          <w:p w:rsidR="0074046D" w:rsidRDefault="0074046D"/>
        </w:tc>
        <w:tc>
          <w:tcPr>
            <w:tcW w:w="1928" w:type="dxa"/>
            <w:vMerge/>
          </w:tcPr>
          <w:p w:rsidR="0074046D" w:rsidRDefault="0074046D"/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74046D">
        <w:tc>
          <w:tcPr>
            <w:tcW w:w="850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  <w:jc w:val="center"/>
            </w:pPr>
            <w:r>
              <w:t>7</w:t>
            </w: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Арамильский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"Арамиль-Тепло" (город Арамиль)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1505,82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1516,80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1516,80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1569,30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1516,03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1690,48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1690,48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1758,10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1806,98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1820,16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1820,16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1883,16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1819,24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1950,55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1950,55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33,47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33,47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2109,72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Артемовский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2221,29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2307,64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2307,64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18,43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2436,86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2466,42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2473,68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2473,68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2572,63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2572,63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18,61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2675,53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2221,29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2307,64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2307,64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18,43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2436,86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2466,42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2473,68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2473,68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2572,63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2572,63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18,61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2675,53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Асбестовский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22,38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1530,10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1560,82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1560,82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1562,61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23,52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1633,56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1745,12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1745,12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1814,92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22,38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1530,10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1560,82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1560,82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1562,61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23,52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1633,56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1678,00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1745,12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24,53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1745,12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1814,92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"Горэнерго" муниципального образования город Асбест (город Асбест)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1177,51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1183,04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1183,04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1220,87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1267,76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1292,26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1292,26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1397,71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1413,01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1419,65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1419,65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1465,04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1521,31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1612,74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1612,74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1677,25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Ачитский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1489,59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1489,59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1489,59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1504,45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1612,55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1680,30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1680,30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1747,51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1787,51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1787,51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1787,51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1805,34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1935,06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2016,36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2016,36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2097,01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"НЛМК-Урал" (город Ревда)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766,61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824,63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824,63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845,23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845,23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914,96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914,96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951,56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951,56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989,62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Березовское муниципальное унитарное предприятие "Березовские тепловые сети" (город Березовский)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1395,01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1404,65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1404,65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1497,41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7.1.1.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1674,01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1707,04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1685,58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1685,58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41,82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1796,89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1902,67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1902,67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Бисертский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1532,08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1567,14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1567,14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1623,53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45,03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1770,24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1770,24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1841,05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1841,05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49,27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1914,69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Волчанский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9.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"Волчанский теплоэнергетический комплекс" (город Волчанск)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1649,83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1683,31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1634,27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47,96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1634,27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1750,64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1820,67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1820,67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1893,50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1893,50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1969,24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1649,83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1683,31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1634,27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47,96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1634,27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1750,64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1820,67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1820,67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1893,50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1893,50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1969,24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Горноуральский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38,64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1589,53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1656,10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1656,10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1444,33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1538,06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1538,06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1599,58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1599,58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1663,56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10.1.1.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1907,44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1987,32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1987,32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2058,55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49,18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1733,20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51,14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1845,67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51,14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1845,67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55,31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1996,27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"Пригородная компания выработки тепловой энергии" (поселок городского типа Горноуральский)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1512,84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1603,62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1579,32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1776,52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1815,41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1822,30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1822,30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1924,34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1895,18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1970,99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1970,99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2049,83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2049,83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2131,82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 Нижний Тагил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12.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"Тагилэнерго" (город Нижний Тагил)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1682,58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1657,09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1723,37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1723,37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1792,30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1792,30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1863,99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Нижнетагильское муниципальное унитарное предприятие "Нижнетагильские тепловые сети" (город Нижний Тагил)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обществом с ограниченной ответственностью "Водоканал-НТ" (город Нижний Тагил)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1382,68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1594,31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1600,32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1600,32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1659,22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1664,33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1872,14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13.2.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Нижнетагильским муниципальным унитарным предприятием "Горэнерго-НТ" (город Нижний Тагил)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1382,68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13.2.1.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1594,31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1600,32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1600,32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1659,22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1664,33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1872,14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13.3.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воды, поставляемой муниципальным автономным учреждением "Детский оздоровительный комплекс "Звездный" имени В.Г. Удовенко" </w:t>
            </w:r>
            <w:r>
              <w:lastRenderedPageBreak/>
              <w:t>(поселок Леневка)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1382,68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1560,12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Верхнее Дуброво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16,03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1471,01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16,39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1491,80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16,39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1491,80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1514,35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1641,97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1641,97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1707,65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16,03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1471,01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16,39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1491,80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16,39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1491,80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1514,35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1641,97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1641,97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1707,65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  <w:vAlign w:val="center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Верхняя Пышма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"Управление тепловыми сетями" (город Верхняя Пышма)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1544,92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1576,15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1576,15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1624,08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1589,37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1709,33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1709,33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1777,70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1777,70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1848,81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1853,90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1891,38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1891,38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1948,90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1907,24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2051,20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2051,20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2133,24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2133,24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2218,57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Федеральное государственное бюджетное учреждение "Центральное жилищно-коммунальное управление" Министерства обороны Российской Федерации (город Москва) - филиал по Центральному военному округу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городской округ Верхняя Пышма, поселок Первомайский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1910,20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1985,46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1985,46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2097,04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2473,64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2473,64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2473,64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2572,59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2572,59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2675,49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2292,24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2382,55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2382,55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2516,45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2968,37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2968,37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2968,37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3087,11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3087,11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3210,59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Верхняя Тура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Городского округа Верхняя Тура "Тура Энерго" (город Верхняя Тура)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1523,60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1557,57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1557,57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1572,03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24,64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1629,91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1691,99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1691,99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1759,67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1759,67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1830,06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17.1.1.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1828,32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1869,08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1869,08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1886,44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1955,89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2030,39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2030,39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2111,60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2111,60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2196,07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Дегтярск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18.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"Теплоснабжающая компания городского округа Дегтярск" (город Дегтярск)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36,94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1586,55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1619,32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1619,32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39,54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1627,85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38,84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1530,41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1646,96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41,67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1695,93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18.1.1.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36,94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1586,55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1619,32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1619,32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39,54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1627,85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38,84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1530,41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1646,96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1630,70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41,67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1695,93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  <w:vAlign w:val="center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Заречный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19.</w:t>
            </w:r>
          </w:p>
        </w:tc>
        <w:tc>
          <w:tcPr>
            <w:tcW w:w="12701" w:type="dxa"/>
            <w:gridSpan w:val="6"/>
            <w:vAlign w:val="center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городского округа Заречный "Теплоцентраль" (город Заречный)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деревня Курманка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1072,25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1081,63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1081,63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1116,93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1136,29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1197,41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1197,41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1252,65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1286,70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1297,96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1297,96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1340,32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1363,55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1436,89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1436,89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1445,36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1445,36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19.2.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поселок Муранитный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1035,57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1053,43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1032,11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1032,11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1100,16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1208,95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19.2.1.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1242,68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1264,12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1238,53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1238,53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1320,19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1402,94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1450,74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 xml:space="preserve">городской </w:t>
            </w:r>
            <w:proofErr w:type="gramStart"/>
            <w:r>
              <w:t>округ</w:t>
            </w:r>
            <w:proofErr w:type="gramEnd"/>
            <w:r>
              <w:t xml:space="preserve"> ЗАТО Свободный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жилищно-коммунального хозяйства "Кедр" (поселок Свободный)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927,10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16,47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957,15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959,96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959,96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998,36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998,36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1038,29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20.1.1.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1112,52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1151,95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1151,95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1198,03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20,45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1198,03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1245,95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Красноуральск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"ГЛАВНОЕ УПРАВЛЯЮЩЕЕ ПРЕДПРИЯТИЕ "ГАЗОВЫЕ СЕТИ"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город Красноуральск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1244,41</w:t>
            </w:r>
          </w:p>
        </w:tc>
        <w:tc>
          <w:tcPr>
            <w:tcW w:w="1304" w:type="dxa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1244,41</w:t>
            </w:r>
          </w:p>
        </w:tc>
        <w:tc>
          <w:tcPr>
            <w:tcW w:w="1304" w:type="dxa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1244,41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1276,03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1294,19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1345,96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1345,96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1455,79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1493,29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1493,29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1493,29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1553,03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1679,76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1679,76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21.2.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>
              <w:t>СТ</w:t>
            </w:r>
            <w:proofErr w:type="gramEnd"/>
            <w:r>
              <w:t>: поселок Пригородный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1010,19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1010,19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1010,19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1033,58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1050,60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1092,62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1092,62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1136,32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1136,32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1181,77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21.2.1.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1212,23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1212,23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1212,23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1240,30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1260,72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1311,14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1311,14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1363,58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1363,58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1418,12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Нижняя Салда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"САЛДАЭНЕРГО" (город Нижняя Салда)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1392,77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1424,55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1405,52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1405,52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1498,33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1498,33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1498,33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1600,46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1585,68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1585,68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1671,32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1709,46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1686,62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1686,62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1798,00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1798,00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1798,00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1920,55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1902,82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1902,82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Пелым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городского типа Пелым)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23.1.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26,71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1055,62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1063,88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1127,99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1127,99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1173,11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1173,11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1220,03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1234,76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1234,76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1234,76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1266,74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1276,66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1353,59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1353,59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1407,73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1407,73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1464,04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Первоуральск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"Метод"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882,48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723,07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723,07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919,82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925,62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925,62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962,64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962,64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1001,15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1053,84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1058,98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867,68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867,68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1103,78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1110,74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1110,74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1201,38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"Свердловская теплоснабжающая компания"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Первоуральским производственное муниципальным унитарным предприятием "Водоканал" (город Первоуральск)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1501,59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1587,19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1801,91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1904,63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1809,36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1956,00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2095,97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открытым акционерным обществом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1501,59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1587,19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1801,91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1904,63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1809,36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1956,00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2095,97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25.3.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сельскохозяйственным производственным кооперативом "Первоуральский" (город Первоуральск)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1501,59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1587,19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25.3.1.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1801,91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1904,63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1809,36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1956,00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2095,97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1190,05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1190,05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1231,71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1253,66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1308,62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1308,62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1360,96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1360,96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1415,40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1395,31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1478,05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1504,39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1570,34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1570,34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1633,15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1633,15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1698,48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Первоуральское муниципальное унитарное предприятие "Производственное объединение жилищно-коммунального хозяйства" (город Первоуральск)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1135,65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1185,55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1185,55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1191,50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1229,96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1279,16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1279,16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1330,33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1330,33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1383,54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27.1.1.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1362,78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1475,95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1534,99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1534,99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1596,40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1596,40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1660,25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Рефтинский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854,58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23,39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23,39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878,78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927,14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909,93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953,47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953,47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991,61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991,61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1031,27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28.1.1.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1025,50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1054,54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1054,54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1112,57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1091,92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1189,93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1189,93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1237,52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городской округ Сухой Лог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29.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городского округа Сухой Лог "Жилкомсервис-СЛ" (город Сухой Лог)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29.1.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муниципальным унитарным предприятием "Горкомсети" (город Сухой Лог)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1454,22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33,47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1542,35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1697,33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1694,32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51,41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1694,32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1745,06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1786,76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1786,76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1850,82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57,68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57,68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2036,80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61,69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29.2.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открытым акционерным обществом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1454,22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1488,97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1542,35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1597,81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1697,33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1694,32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51,41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1694,32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29.2.1.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1745,06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1786,76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1786,76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1850,82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57,68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57,68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1917,37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2036,80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60,01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61,69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Муниципальное образование "город Екатеринбург"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"Производственное объединение "Уральский оптико-механический завод" имени Э.С. Яламова"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1060,23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1091,33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1091,33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1212,07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1049,62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1127,82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1127,82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1172,93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1172,93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1219,85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"Свердловский инструментальный завод"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1365,77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1419,73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1419,73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1499,24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1313,53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1395,47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1395,47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1451,29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1451,29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1509,34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1638,92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1703,68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1703,68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1799,09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1576,24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1674,56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1674,56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1811,21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"Уралкабель"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1037,98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1074,48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1074,48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1122,10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1119,90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1136,86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1136,86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1184,14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1184,14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1203,02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1245,58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1289,38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1289,38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1346,52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1364,23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1364,23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1420,97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1420,97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1443,62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33.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"Уральский завод металлоконструкций"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"Уральский завод металлоконструкций"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1161,85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1178,93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1178,93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1210,16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1233,17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1371,74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1371,74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1426,61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1414,72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1414,72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1452,19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1582,78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1582,78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1646,09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1646,09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1711,93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33.2.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"Екатеринбургская теплосетевая компания"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1558,55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1598,54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1598,54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1742,94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1830,08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1830,08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1903,28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1903,28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1979,41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33.2.1.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1870,26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1918,25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1918,25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1938,82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2091,53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2196,10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2196,10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2283,94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2283,94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2375,29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1181,18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11,30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1181,18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11,30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1148,36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11,30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1148,36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1352,66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1452,32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1452,32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1510,41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1510,41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1570,83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1417,42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1417,42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1378,03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1378,03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1623,19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1742,78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1742,78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1885,00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1139,75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1162,33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1140,50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1223,52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1223,52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1272,46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1272,46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1367,70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1394,80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1368,60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1468,22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1468,22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1526,95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1526,95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1588,03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Екатеринбургское муниципальное унитарное предприятие "Многопрофильные энергетические системы"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1020,23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1050,01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1050,01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1104,55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1093,52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1177,24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1177,24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1224,33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1224,33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1273,30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1224,28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1260,01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1260,01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1312,22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1412,69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1412,69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1469,20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1469,20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1527,96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"Екатеринбургэнерго"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"Екатеринбургэнерго", отпускаемой на коллекторах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946,51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1024,08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1024,08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1088,37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986,68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1054,99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1044,95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1044,95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1044,95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1117,55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37.2.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"Екатеринбургэнерго", отпускаемой из сетей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1409,72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1437,34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1437,34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1345,98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1442,91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35,67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35,67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37.2.1.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1691,66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1724,81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1724,81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1786,30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41,06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1615,18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41,11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1731,49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41,11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1714,46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1714,46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1714,46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1838,39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"Атрон"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1657,25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1657,25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1657,25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1823,01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1743,17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1864,26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1864,26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1938,83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1938,83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2016,38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39.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вода, произведенная с использованием тепловой энергии, вырабатываемой публичным акционерным обществом "Т Плюс" </w:t>
            </w:r>
            <w:r>
              <w:lastRenderedPageBreak/>
              <w:t>(Красногорский район Московской области)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1942,57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1911,34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1968,67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2021,68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2060,22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2060,22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2195,50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2195,50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2217,29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39.1.1.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1942,57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1911,34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1968,67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2021,68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2060,22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2060,22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2195,50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2195,50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2217,29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"ЛСР. Строительство-Урал"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937,84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956,37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956,37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984,96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961,61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1018,83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1018,83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1059,58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1059,58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49,50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1101,96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40.1.1.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50,89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1125,41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51,49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1147,64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1147,64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1181,95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54,05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1153,93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55,30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1222,60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55,30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1222,60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1271,50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1271,50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59,40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1322,35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41.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"Машиностроительный завод им. В.В. Воровского"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1246,41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1281,03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1281,03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1353,95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1304,16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1360,96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1360,96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1415,40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1415,40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1472,02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1495,69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1537,24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1537,24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1624,74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1564,99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1633,15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1633,15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1698,48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1698,48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1766,42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"ТЕПЛОЭНЕРГОСНАБЖЕНИЕ"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общества с ограниченной ответственностью "ТЕПЛОЭНЕРГОСНАБЖЕНИЕ"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1195,45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1285,69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1285,69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1357,66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1294,42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1387,06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1377,45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1377,45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1377,45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1432,55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1434,54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1542,83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1542,83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1629,19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1553,30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1652,94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1652,94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1652,94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1719,06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42.2.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"Екатеринбургская теплосетевая компания"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1561,07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1646,23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1646,23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1738,46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1669,80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1821,60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1821,60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1894,46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42.2.1.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1873,28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1975,48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1975,48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2086,15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2003,76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2003,76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2003,76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2185,92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2185,92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11,02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2273,35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"ЦКС-Ст"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1511,63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1545,80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1545,80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1605,66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1529,62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1636,49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1636,49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1701,95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1701,95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1770,03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1511,63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1545,80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1545,80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35,78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1605,66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1529,62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1636,49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1636,49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1701,95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42,10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1701,95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43,78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1770,03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"Юг-Энергосервис"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1064,45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1064,45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1064,45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1124,05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1042,53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1122,63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1122,63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1167,54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1167,54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1214,24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"Газпромнефть-Урал"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45.1.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1062,30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1096,36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1096,36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1179,04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1140,21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1185,82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1185,82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1233,25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1233,25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1282,58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1274,76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1315,63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1315,63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1414,85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1368,25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1479,90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1479,90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1539,10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 xml:space="preserve">Уральский технический институт связи и информатики (филиал) федерального государственного бюджетного образовательного учреждения высшего образования "Сибирский государственный университет телекоммуникаций и информатики" в </w:t>
            </w:r>
            <w:proofErr w:type="gramStart"/>
            <w:r>
              <w:t>г</w:t>
            </w:r>
            <w:proofErr w:type="gramEnd"/>
            <w:r>
              <w:t>. Екатеринбурге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1294,32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1392,23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1392,23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1490,03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1374,77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1469,41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1469,41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1589,32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1670,68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1670,68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1788,04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1649,72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1763,29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1763,29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1833,83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1833,83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1907,18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"Уральский электромеханический завод"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"Уральский электромеханический завод"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860,41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860,41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860,41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908,58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921,78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958,08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958,08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996,40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996,40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1036,26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47.1.1.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52,88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1090,30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1106,14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1149,70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1149,70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1195,68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1195,68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61,10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1243,51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47.2.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поставляемая потребителям, присоединенным к сетям акционерного общества "Екатеринбургская теплосетевая компания"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1217,07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1241,21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1241,21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1284,04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1349,86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1479,35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48,35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1479,35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1538,52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47.2.1.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50,68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1460,48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52,88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1489,45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1489,45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1540,85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53,90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1619,83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56,84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1775,22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58,02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1775,22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61,10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вода, произведенная с использованием тепловой энергии, вырабатываемой источником тепловой энергии, расположенной по адресу: </w:t>
            </w:r>
            <w:proofErr w:type="gramStart"/>
            <w:r>
              <w:t>г</w:t>
            </w:r>
            <w:proofErr w:type="gramEnd"/>
            <w:r>
              <w:t>. Екатеринбург, ориентировочно ул. Бахчиванджи, 40а, отпускаемой на коллекторах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1071,01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1071,01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1071,01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1193,77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1275,12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1265,54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1265,54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48.2.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proofErr w:type="gramStart"/>
            <w:r>
              <w:t xml:space="preserve">Горячая вода, произведенная с </w:t>
            </w:r>
            <w:r>
              <w:lastRenderedPageBreak/>
              <w:t>использованием тепловой энергии, вырабатываемой источниками тепловой энергии публичного акционерного общества "Т Плюс", Красногорский район Московской области, не входящими в объединенную систему централизованного теплоснабжения муниципального образования "город Екатеринбург" в соответствии с актуализированной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26.10.2018 N 933 (за исключением котельной п. Кольцово, расположенной</w:t>
            </w:r>
            <w:proofErr w:type="gramEnd"/>
            <w:r>
              <w:t xml:space="preserve"> </w:t>
            </w:r>
            <w:proofErr w:type="gramStart"/>
            <w:r>
              <w:t>по адресу: г. Екатеринбург, ориентировочно ул. Бахчиванджи, 40а, и ТЭЦ, расположенной по адресу: г. Екатеринбург, ул. Фронтовых бригад, д. 18 (локальная зона - промышленная территория)), отпускаемой из сетей</w:t>
            </w:r>
            <w:proofErr w:type="gramEnd"/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1413,45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1441,78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1441,78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1522,42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1499,45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1621,81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1621,81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1686,68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48.2.1.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1696,14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1730,14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1826,90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1799,34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1871,32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1871,32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1946,17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1946,17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2024,02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48.3.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proofErr w:type="gramStart"/>
            <w:r>
              <w:t>Горячая вода, произведенная с использованием тепловой энергии, вырабатываемой источниками тепловой энергии публичного акционерного общества "Т Плюс", Красногорский район Московской области, не входящими в объединенную систему централизованного теплоснабжения муниципального образования "город Екатеринбург" в соответствии с актуализированной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26.10.2018 N 933 (за исключением котельной п. Кольцово, расположенной</w:t>
            </w:r>
            <w:proofErr w:type="gramEnd"/>
            <w:r>
              <w:t xml:space="preserve"> </w:t>
            </w:r>
            <w:proofErr w:type="gramStart"/>
            <w:r>
              <w:t xml:space="preserve">по адресу: г. </w:t>
            </w:r>
            <w:r>
              <w:lastRenderedPageBreak/>
              <w:t>Екатеринбург, ориентировочно ул. Бахчиванджи, 40а, и ТЭЦ, расположенной по адресу: г. Екатеринбург, ул. Фронтовых бригад, д. 18 (локальная зона - промышленная территория)), отпускаемой на коллекторах</w:t>
            </w:r>
            <w:proofErr w:type="gramEnd"/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1068,26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31,56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1098,85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1098,85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1113,05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1142,80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1188,52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1188,52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1236,06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1236,06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1285,50</w:t>
            </w:r>
          </w:p>
        </w:tc>
        <w:tc>
          <w:tcPr>
            <w:tcW w:w="1304" w:type="dxa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48.3.1.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1281,91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1335,66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1371,36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1483,27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1483,27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1542,60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Город Каменск-Уральский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49.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"Синарская ТЭЦ" (город Каменск-Уральский)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1476,39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1559,23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1559,23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1626,69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1593,57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1685,05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1685,05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1724,39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1724,39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1821,11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49.1.1.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46,03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1771,67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1871,08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1871,08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52,33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1952,03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47,24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1912,28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2022,06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2022,06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2069,27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2069,27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2185,33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"ТеплоТранс" (город Каменск-Уральский)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1161,96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1222,86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1222,86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43,61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1355,46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39,37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1271,77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1322,64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1322,64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1374,55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1374,55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1429,53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Открытое акционерное общество "Каменск-Уральский металлургический завод" (город Каменск-Уральский)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15,79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1522,08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1441,59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1545,66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1545,66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1681,89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1611,94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1826,50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1729,91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1854,79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1854,79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1860,52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1860,52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2018,27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Филиал АО "РУСАЛ Урал" в Каменске-Уральском "Объединенная компания РУСАЛ Уральский алюминиевый завод" (город Каменск-Уральский)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15,79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1422,88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1522,08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1441,59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1545,66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1545,66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1550,43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1681,89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1611,94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1826,50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1729,91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1854,79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1854,79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1860,52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1860,52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2018,27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муниципальное образование "Калиновское сельское поселение"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53.</w:t>
            </w:r>
          </w:p>
        </w:tc>
        <w:tc>
          <w:tcPr>
            <w:tcW w:w="12701" w:type="dxa"/>
            <w:gridSpan w:val="6"/>
            <w:vAlign w:val="center"/>
          </w:tcPr>
          <w:p w:rsidR="0074046D" w:rsidRDefault="0074046D">
            <w:pPr>
              <w:pStyle w:val="ConsPlusNormal"/>
            </w:pPr>
            <w:r>
              <w:t>Федеральное государственное бюджетное учреждение "Центральное жилищно-коммунальное управление" Министерства обороны Российской Федерации (город Москва) - филиал по Центральному военному округу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1775,86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1896,99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1863,18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1882,62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1882,62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1957,92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1957,92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2036,24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2131,03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2205,24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2205,24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2276,39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2235,82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2259,14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2259,14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2349,50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2349,50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2443,49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Муниципальное образование город Ирбит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lastRenderedPageBreak/>
              <w:t>54.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bookmarkStart w:id="1" w:name="P6535"/>
            <w:bookmarkEnd w:id="1"/>
            <w:r>
              <w:t>54.1.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произведенная с использованием тепловой энергии, поставляемой по распределительным тепловым сетям муниципального унитарного предприятия Муниципального образования город Ирбит "Городские тепловые сети" (город Ирбит)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1706,45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1803,93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1855,57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1855,57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1855,57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2113,97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2047,74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2164,72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2226,68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2226,68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2226,68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2439,19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2439,19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2536,76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54.2.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вода, за исключением </w:t>
            </w:r>
            <w:proofErr w:type="gramStart"/>
            <w:r>
              <w:t>указанной</w:t>
            </w:r>
            <w:proofErr w:type="gramEnd"/>
            <w:r>
              <w:t xml:space="preserve"> в </w:t>
            </w:r>
            <w:hyperlink w:anchor="P6535" w:history="1">
              <w:r>
                <w:rPr>
                  <w:color w:val="0000FF"/>
                </w:rPr>
                <w:t>п.п. 54.1</w:t>
              </w:r>
            </w:hyperlink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1706,45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1741,19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1803,93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1828,76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1969,85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1961,26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1961,26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1961,26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2039,71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54.2.1.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2047,74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2089,43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2164,72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2194,51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2363,82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2353,51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2353,51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2353,51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2447,65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54.3.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вода, произведенная с использованием тепловой энергии, вырабатываемой акционерным обществом "Регионгаз-инвест", отпускаемой на коллекторах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1264,81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1324,84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25,15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1451,48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1451,48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1509,54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1509,54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1569,92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муниципальное образование рабочий поселок Атиг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"Жилищно-коммунальное хозяйство" муниципального образования рабочий поселок Атиг (поселок Атиг)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30,85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2177,76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31,75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2230,24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31,75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2230,24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32,80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2274,25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32,48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33,98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2536,44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33,98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2536,44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34,55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2540,56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30,85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2177,76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31,75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2230,24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31,75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2230,24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32,80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2274,25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32,48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33,01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2400,18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33,98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2536,44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33,98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2536,44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34,55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2540,56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Невьянский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56.1.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1500,98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1534,10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1531,54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28,60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1523,49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1523,49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1523,49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1695,73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1801,18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34,24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1840,92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29,03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1837,85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1828,19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1956,61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1956,61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2034,88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Новолялинский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Новолялинского городского округа "Газовое хозяйство" (город Новая Ляля)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25,73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27,13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28,44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1842,89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28,44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1842,89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29,09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1846,41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57.1.1.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25,73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26,65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1604,44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1678,82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27,13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27,76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1738,63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28,44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1842,89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28,44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1842,89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29,09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1846,41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Пышминский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Пышминского городского округа "Аварийно-восстановительная служба" (рабочий поселок Пышма)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1877,13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1952,69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1952,69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2061,37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2077,26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2105,90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2105,90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2190,14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2190,14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42,94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2277,74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58.1.1.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27,95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1877,13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43,25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1952,69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25,70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1952,69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26,87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2061,37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36,81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2077,26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2105,90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39,75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2105,90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2190,14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39,87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2190,14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42,94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2277,74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Режевской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59.</w:t>
            </w:r>
          </w:p>
        </w:tc>
        <w:tc>
          <w:tcPr>
            <w:tcW w:w="12701" w:type="dxa"/>
            <w:gridSpan w:val="6"/>
            <w:vAlign w:val="center"/>
          </w:tcPr>
          <w:p w:rsidR="0074046D" w:rsidRDefault="0074046D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6,96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1306,28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1306,28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7,71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1358,53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59.1.1.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8,35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1318,94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1343,40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1507,25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1567,54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1567,54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9,25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1630,24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 xml:space="preserve">Общество с ограниченной ответственностью "Теплоснабжающая компания </w:t>
            </w:r>
            <w:proofErr w:type="gramStart"/>
            <w:r>
              <w:t>г</w:t>
            </w:r>
            <w:proofErr w:type="gramEnd"/>
            <w:r>
              <w:t>. Реж" (город Реж)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1765,56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1837,02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1903,15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19,18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1818,82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1909,78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1909,78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1937,20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1937,20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60.1.1.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21,83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2118,67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2204,42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2204,42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2283,78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2182,58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2291,74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2291,74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2324,64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2324,64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2438,64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Серовский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61.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"Вертикаль"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1458,30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1486,05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1486,05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23,73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1538,14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23,39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1371,48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1463,95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23,93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1455,03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1455,03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1455,03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1553,56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61.1.1.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25,96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1749,96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1783,26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1783,26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1845,77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1645,78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1756,74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28,72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1746,04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1864,27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Сысертский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62.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 xml:space="preserve">Муниципальное унитарное предприятие жилищно-коммунального хозяйства "Западное" Сысертского городского округа (село </w:t>
            </w:r>
            <w:r>
              <w:lastRenderedPageBreak/>
              <w:t>Патруши)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lastRenderedPageBreak/>
              <w:t>62.1.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16,22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2032,49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2134,23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16,80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2194,47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2396,27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2373,53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2373,53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62.1.1.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2438,99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2438,99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19,46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2438,99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2561,08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2633,36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2633,36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2633,36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2875,52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2848,24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21,54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2848,24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63.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63.1.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37,52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1094,82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1116,94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1148,02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38,91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1105,69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1183,37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1183,37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1230,70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40,10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1230,70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40,70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1279,93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63.1.1.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45,02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1313,78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1340,33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1340,33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1377,62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46,69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1326,83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1420,04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47,38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1420,04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1476,84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48,12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1476,84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48,84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1535,92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64.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Унитарное муниципальное предприятие жилищно-коммунального хозяйства п. Бобровский (поселок Бобровский)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64.1.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16,56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1256,22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17,49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1293,50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1428,93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1459,71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19,31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1459,71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1518,10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1518,10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1578,82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64.1.1.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19,87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1507,46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1552,20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1714,72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1751,65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1821,72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1821,72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1894,58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Тавдинский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65.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65.1.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1763,91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19,51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1834,16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20,14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1899,55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1928,47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1928,47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1928,47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2005,61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25,07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2005,61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26,94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2085,83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65.1.1.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26,48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2116,69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27,91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2200,99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23,41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2200,99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24,17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2279,46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27,84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2314,16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2314,16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29,99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2314,16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2406,73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30,08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2406,73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32,33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2503,00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Талицкий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66.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Талицкого городского округа "Теплоресурс" (город Талица)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66.1.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13,57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2150,72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2200,76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14,36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2200,76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18,47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2296,26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14,85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2288,79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2380,34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15,44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2380,34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2475,56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16,06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2475,56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2574,58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66.1.1.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16,28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2580,86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2640,91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17,23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2640,91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22,16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2755,51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17,82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2746,55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2856,41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18,53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2856,41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2970,67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19,27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2970,67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3089,50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67.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Общество с ограниченной ответственностью "ТАЛИЦКИЕ МОЛОЧНЫЕ ФЕРМЫ" (поселок Троицкий)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67.1.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1169,56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1191,50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1191,50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1258,06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7,66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1251,66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1267,14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1267,14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1329,70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8,29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1329,70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1347,58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Туринский городской округ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68.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Акционерное общество "Регионгаз-инвест"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68.1.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 в закрытой системе горячего водоснабжения, произведенная с использованием воды, поставляемой муниципальным унитарным предприятием жилищно-коммунального хозяйства "Водоканал" (город Туринск)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1086,08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1107,76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32,01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1107,76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32,78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1145,21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1074,34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1249,61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68.2.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Горячая вода в закрытой системе горячего водоснабжения, произведенная с использованием воды, поставляемой открытым </w:t>
            </w:r>
            <w:r>
              <w:lastRenderedPageBreak/>
              <w:t>акционерным обществом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32,55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1086,08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33,69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1107,76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1107,76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1145,21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34,76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1074,34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36,38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1155,34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37,57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1201,55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39,30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1249,61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69.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Муниципальное унитарное предприятие жилищно-коммунального хозяйства "Теплосеть" (город Туринск)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69.1.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39,06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1928,93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1967,50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1967,50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2009,02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41,71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2046,20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2128,05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2128,05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45,08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2213,17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45,08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2213,17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47,16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2301,70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69.1.1.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 xml:space="preserve">Население (тарифы указываются с </w:t>
            </w:r>
            <w:r>
              <w:lastRenderedPageBreak/>
              <w:t>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lastRenderedPageBreak/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39,06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1928,93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40,43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1967,50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38,41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1967,50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39,34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2009,02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41,71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2046,20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2128,05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43,67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2128,05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45,08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2213,17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45,08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2213,17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47,16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 xml:space="preserve">2301,70 </w:t>
            </w:r>
            <w:hyperlink w:anchor="P845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13551" w:type="dxa"/>
            <w:gridSpan w:val="7"/>
          </w:tcPr>
          <w:p w:rsidR="0074046D" w:rsidRDefault="0074046D">
            <w:pPr>
              <w:pStyle w:val="ConsPlusNormal"/>
              <w:outlineLvl w:val="1"/>
            </w:pPr>
            <w:r>
              <w:t>Свердловская область</w:t>
            </w:r>
          </w:p>
        </w:tc>
      </w:tr>
      <w:tr w:rsidR="0074046D">
        <w:tc>
          <w:tcPr>
            <w:tcW w:w="850" w:type="dxa"/>
          </w:tcPr>
          <w:p w:rsidR="0074046D" w:rsidRDefault="0074046D">
            <w:pPr>
              <w:pStyle w:val="ConsPlusNormal"/>
              <w:outlineLvl w:val="2"/>
            </w:pPr>
            <w:r>
              <w:t>70.</w:t>
            </w:r>
          </w:p>
        </w:tc>
        <w:tc>
          <w:tcPr>
            <w:tcW w:w="12701" w:type="dxa"/>
            <w:gridSpan w:val="6"/>
          </w:tcPr>
          <w:p w:rsidR="0074046D" w:rsidRDefault="0074046D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70.1.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Горячая вода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17,19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1492,03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1521,68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1521,68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18,25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1576,12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17,98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1519,95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1625,00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1625,00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18,67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18,67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1690,00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18,84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1757,60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 w:val="restart"/>
          </w:tcPr>
          <w:p w:rsidR="0074046D" w:rsidRDefault="0074046D">
            <w:pPr>
              <w:pStyle w:val="ConsPlusNormal"/>
            </w:pPr>
            <w:r>
              <w:t>70.1.1.</w:t>
            </w:r>
          </w:p>
        </w:tc>
        <w:tc>
          <w:tcPr>
            <w:tcW w:w="3572" w:type="dxa"/>
            <w:vMerge w:val="restart"/>
          </w:tcPr>
          <w:p w:rsidR="0074046D" w:rsidRDefault="0074046D">
            <w:pPr>
              <w:pStyle w:val="ConsPlusNormal"/>
            </w:pPr>
            <w:r>
              <w:t>Население (тарифы указываются с учетом НДС)</w:t>
            </w:r>
          </w:p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20,63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1790,44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1826,02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1826,02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1891,34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21,58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1823,94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21,76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1950,00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2028,00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22,40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2028,00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  <w:tr w:rsidR="0074046D">
        <w:tc>
          <w:tcPr>
            <w:tcW w:w="850" w:type="dxa"/>
            <w:vMerge/>
          </w:tcPr>
          <w:p w:rsidR="0074046D" w:rsidRDefault="0074046D"/>
        </w:tc>
        <w:tc>
          <w:tcPr>
            <w:tcW w:w="3572" w:type="dxa"/>
            <w:vMerge/>
          </w:tcPr>
          <w:p w:rsidR="0074046D" w:rsidRDefault="0074046D"/>
        </w:tc>
        <w:tc>
          <w:tcPr>
            <w:tcW w:w="3175" w:type="dxa"/>
          </w:tcPr>
          <w:p w:rsidR="0074046D" w:rsidRDefault="0074046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531" w:type="dxa"/>
          </w:tcPr>
          <w:p w:rsidR="0074046D" w:rsidRDefault="0074046D">
            <w:pPr>
              <w:pStyle w:val="ConsPlusNormal"/>
              <w:jc w:val="center"/>
            </w:pPr>
            <w:r>
              <w:t>22,61</w:t>
            </w:r>
          </w:p>
        </w:tc>
        <w:tc>
          <w:tcPr>
            <w:tcW w:w="1928" w:type="dxa"/>
          </w:tcPr>
          <w:p w:rsidR="0074046D" w:rsidRDefault="0074046D">
            <w:pPr>
              <w:pStyle w:val="ConsPlusNormal"/>
              <w:jc w:val="center"/>
            </w:pPr>
            <w:r>
              <w:t>2109,12</w:t>
            </w:r>
          </w:p>
        </w:tc>
        <w:tc>
          <w:tcPr>
            <w:tcW w:w="1304" w:type="dxa"/>
            <w:vAlign w:val="center"/>
          </w:tcPr>
          <w:p w:rsidR="0074046D" w:rsidRDefault="0074046D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74046D" w:rsidRDefault="0074046D">
            <w:pPr>
              <w:pStyle w:val="ConsPlusNormal"/>
            </w:pPr>
          </w:p>
        </w:tc>
      </w:tr>
    </w:tbl>
    <w:p w:rsidR="0074046D" w:rsidRDefault="0074046D">
      <w:pPr>
        <w:sectPr w:rsidR="007404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ind w:firstLine="540"/>
        <w:jc w:val="both"/>
      </w:pPr>
      <w:bookmarkStart w:id="2" w:name="P8455"/>
      <w:bookmarkEnd w:id="2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jc w:val="both"/>
      </w:pPr>
    </w:p>
    <w:p w:rsidR="0074046D" w:rsidRDefault="007404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4549" w:rsidRDefault="00034549"/>
    <w:sectPr w:rsidR="00034549" w:rsidSect="00F5241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4046D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36F0"/>
    <w:rsid w:val="00003F5D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F3"/>
    <w:rsid w:val="00010E84"/>
    <w:rsid w:val="00012225"/>
    <w:rsid w:val="0001294E"/>
    <w:rsid w:val="00012A0D"/>
    <w:rsid w:val="00012ABA"/>
    <w:rsid w:val="000136AA"/>
    <w:rsid w:val="00013923"/>
    <w:rsid w:val="00013A13"/>
    <w:rsid w:val="0001400B"/>
    <w:rsid w:val="00015014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881"/>
    <w:rsid w:val="00024E77"/>
    <w:rsid w:val="00025CFC"/>
    <w:rsid w:val="0002708C"/>
    <w:rsid w:val="000300CA"/>
    <w:rsid w:val="0003044E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4070B"/>
    <w:rsid w:val="00040C2F"/>
    <w:rsid w:val="00040D31"/>
    <w:rsid w:val="00040F9E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513F"/>
    <w:rsid w:val="00045F6E"/>
    <w:rsid w:val="00046DB3"/>
    <w:rsid w:val="000472AD"/>
    <w:rsid w:val="00047EAB"/>
    <w:rsid w:val="000500A6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A87"/>
    <w:rsid w:val="00054B45"/>
    <w:rsid w:val="00054B58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F44"/>
    <w:rsid w:val="000701AB"/>
    <w:rsid w:val="00070864"/>
    <w:rsid w:val="0007215C"/>
    <w:rsid w:val="0007241C"/>
    <w:rsid w:val="00072BF6"/>
    <w:rsid w:val="0007326A"/>
    <w:rsid w:val="00073C8B"/>
    <w:rsid w:val="00074DC7"/>
    <w:rsid w:val="00074F51"/>
    <w:rsid w:val="00076BF0"/>
    <w:rsid w:val="00076C91"/>
    <w:rsid w:val="000776EA"/>
    <w:rsid w:val="0007787A"/>
    <w:rsid w:val="000808E2"/>
    <w:rsid w:val="00080AE4"/>
    <w:rsid w:val="00082AB7"/>
    <w:rsid w:val="00082C0B"/>
    <w:rsid w:val="0008349A"/>
    <w:rsid w:val="000835CE"/>
    <w:rsid w:val="00083B2F"/>
    <w:rsid w:val="00083C14"/>
    <w:rsid w:val="00084C42"/>
    <w:rsid w:val="00084EC2"/>
    <w:rsid w:val="00084F77"/>
    <w:rsid w:val="000852FC"/>
    <w:rsid w:val="00085804"/>
    <w:rsid w:val="00086C31"/>
    <w:rsid w:val="00087283"/>
    <w:rsid w:val="00087707"/>
    <w:rsid w:val="0008792A"/>
    <w:rsid w:val="0009127B"/>
    <w:rsid w:val="00092321"/>
    <w:rsid w:val="00092DCE"/>
    <w:rsid w:val="00092E3A"/>
    <w:rsid w:val="00093A07"/>
    <w:rsid w:val="00093BED"/>
    <w:rsid w:val="000941A4"/>
    <w:rsid w:val="000942F4"/>
    <w:rsid w:val="0009491D"/>
    <w:rsid w:val="0009590D"/>
    <w:rsid w:val="00097310"/>
    <w:rsid w:val="000A15D6"/>
    <w:rsid w:val="000A23AB"/>
    <w:rsid w:val="000A2537"/>
    <w:rsid w:val="000A2C7C"/>
    <w:rsid w:val="000A2F47"/>
    <w:rsid w:val="000A3101"/>
    <w:rsid w:val="000A38C5"/>
    <w:rsid w:val="000A4B99"/>
    <w:rsid w:val="000A4D1E"/>
    <w:rsid w:val="000A51AA"/>
    <w:rsid w:val="000A5276"/>
    <w:rsid w:val="000A5D7F"/>
    <w:rsid w:val="000A7217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4BE4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1D10"/>
    <w:rsid w:val="000C21B4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7BFD"/>
    <w:rsid w:val="000E019C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DDF"/>
    <w:rsid w:val="0011100C"/>
    <w:rsid w:val="001110B2"/>
    <w:rsid w:val="0011254E"/>
    <w:rsid w:val="001125EF"/>
    <w:rsid w:val="00112D32"/>
    <w:rsid w:val="00113988"/>
    <w:rsid w:val="001146A2"/>
    <w:rsid w:val="0011489D"/>
    <w:rsid w:val="0011493D"/>
    <w:rsid w:val="00114EFD"/>
    <w:rsid w:val="0011517B"/>
    <w:rsid w:val="00115646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F0D"/>
    <w:rsid w:val="00126D73"/>
    <w:rsid w:val="00126E4E"/>
    <w:rsid w:val="0012766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555"/>
    <w:rsid w:val="0013685E"/>
    <w:rsid w:val="001368A7"/>
    <w:rsid w:val="001368ED"/>
    <w:rsid w:val="00136A6A"/>
    <w:rsid w:val="00136BE0"/>
    <w:rsid w:val="00137361"/>
    <w:rsid w:val="001378CF"/>
    <w:rsid w:val="001400B2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2559"/>
    <w:rsid w:val="00163C46"/>
    <w:rsid w:val="00163DCC"/>
    <w:rsid w:val="00164091"/>
    <w:rsid w:val="00164CC7"/>
    <w:rsid w:val="00164DA4"/>
    <w:rsid w:val="001651B2"/>
    <w:rsid w:val="0016705E"/>
    <w:rsid w:val="001671D1"/>
    <w:rsid w:val="001676AA"/>
    <w:rsid w:val="00167864"/>
    <w:rsid w:val="0017080B"/>
    <w:rsid w:val="00170CC7"/>
    <w:rsid w:val="00171086"/>
    <w:rsid w:val="001710AC"/>
    <w:rsid w:val="00171862"/>
    <w:rsid w:val="00172968"/>
    <w:rsid w:val="00173765"/>
    <w:rsid w:val="00173969"/>
    <w:rsid w:val="001741E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9B8"/>
    <w:rsid w:val="001809E9"/>
    <w:rsid w:val="00180C1A"/>
    <w:rsid w:val="0018178D"/>
    <w:rsid w:val="00181F36"/>
    <w:rsid w:val="00182523"/>
    <w:rsid w:val="00182A4B"/>
    <w:rsid w:val="00182CEF"/>
    <w:rsid w:val="00182D47"/>
    <w:rsid w:val="00182E32"/>
    <w:rsid w:val="00183734"/>
    <w:rsid w:val="0018399A"/>
    <w:rsid w:val="00184050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D60"/>
    <w:rsid w:val="00192BA2"/>
    <w:rsid w:val="0019325A"/>
    <w:rsid w:val="001932CD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BED"/>
    <w:rsid w:val="001A58EF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9EB"/>
    <w:rsid w:val="001C430A"/>
    <w:rsid w:val="001C4C90"/>
    <w:rsid w:val="001C69D5"/>
    <w:rsid w:val="001C72B4"/>
    <w:rsid w:val="001C7FA4"/>
    <w:rsid w:val="001D0137"/>
    <w:rsid w:val="001D1DCD"/>
    <w:rsid w:val="001D2028"/>
    <w:rsid w:val="001D24E1"/>
    <w:rsid w:val="001D2C33"/>
    <w:rsid w:val="001D2F0C"/>
    <w:rsid w:val="001D2F49"/>
    <w:rsid w:val="001D39FD"/>
    <w:rsid w:val="001D41B0"/>
    <w:rsid w:val="001D41CE"/>
    <w:rsid w:val="001D5177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300D"/>
    <w:rsid w:val="001E3189"/>
    <w:rsid w:val="001E38D8"/>
    <w:rsid w:val="001E3A4B"/>
    <w:rsid w:val="001E4F31"/>
    <w:rsid w:val="001E512A"/>
    <w:rsid w:val="001E5B93"/>
    <w:rsid w:val="001E5D83"/>
    <w:rsid w:val="001E6981"/>
    <w:rsid w:val="001E6E4A"/>
    <w:rsid w:val="001E6F37"/>
    <w:rsid w:val="001E7233"/>
    <w:rsid w:val="001E7630"/>
    <w:rsid w:val="001E7E02"/>
    <w:rsid w:val="001F079C"/>
    <w:rsid w:val="001F1109"/>
    <w:rsid w:val="001F1DCF"/>
    <w:rsid w:val="001F2084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6105"/>
    <w:rsid w:val="001F65CF"/>
    <w:rsid w:val="001F77B1"/>
    <w:rsid w:val="001F7A90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CE"/>
    <w:rsid w:val="002071B7"/>
    <w:rsid w:val="00207D73"/>
    <w:rsid w:val="00207DB2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15D"/>
    <w:rsid w:val="00214699"/>
    <w:rsid w:val="00214D1B"/>
    <w:rsid w:val="002152C4"/>
    <w:rsid w:val="00216119"/>
    <w:rsid w:val="00216E74"/>
    <w:rsid w:val="00217EC1"/>
    <w:rsid w:val="002201A5"/>
    <w:rsid w:val="002206FD"/>
    <w:rsid w:val="00220933"/>
    <w:rsid w:val="002209DD"/>
    <w:rsid w:val="00220E0D"/>
    <w:rsid w:val="0022183A"/>
    <w:rsid w:val="00221E58"/>
    <w:rsid w:val="0022202E"/>
    <w:rsid w:val="002220D8"/>
    <w:rsid w:val="002223C1"/>
    <w:rsid w:val="00222915"/>
    <w:rsid w:val="00222B20"/>
    <w:rsid w:val="00222CE3"/>
    <w:rsid w:val="00222D56"/>
    <w:rsid w:val="00223273"/>
    <w:rsid w:val="00223492"/>
    <w:rsid w:val="0022401D"/>
    <w:rsid w:val="00224E91"/>
    <w:rsid w:val="002251DD"/>
    <w:rsid w:val="00225451"/>
    <w:rsid w:val="00225763"/>
    <w:rsid w:val="00225953"/>
    <w:rsid w:val="00225C50"/>
    <w:rsid w:val="00226091"/>
    <w:rsid w:val="00226A73"/>
    <w:rsid w:val="00227064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60B5"/>
    <w:rsid w:val="00237268"/>
    <w:rsid w:val="00237C1F"/>
    <w:rsid w:val="0024017B"/>
    <w:rsid w:val="00240492"/>
    <w:rsid w:val="002404A2"/>
    <w:rsid w:val="00240AB4"/>
    <w:rsid w:val="0024109C"/>
    <w:rsid w:val="002410F1"/>
    <w:rsid w:val="00241339"/>
    <w:rsid w:val="0024163F"/>
    <w:rsid w:val="00241800"/>
    <w:rsid w:val="00242CB7"/>
    <w:rsid w:val="00243117"/>
    <w:rsid w:val="002436F1"/>
    <w:rsid w:val="00243A4E"/>
    <w:rsid w:val="00243A81"/>
    <w:rsid w:val="00243ADF"/>
    <w:rsid w:val="00243D78"/>
    <w:rsid w:val="0024450D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CA0"/>
    <w:rsid w:val="0025665B"/>
    <w:rsid w:val="00256C75"/>
    <w:rsid w:val="00256DAE"/>
    <w:rsid w:val="00257008"/>
    <w:rsid w:val="0025762E"/>
    <w:rsid w:val="002576CE"/>
    <w:rsid w:val="0026049D"/>
    <w:rsid w:val="002605D6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40D7"/>
    <w:rsid w:val="0026505A"/>
    <w:rsid w:val="002654C3"/>
    <w:rsid w:val="00265583"/>
    <w:rsid w:val="00265D01"/>
    <w:rsid w:val="00265D52"/>
    <w:rsid w:val="00266C33"/>
    <w:rsid w:val="00266EC7"/>
    <w:rsid w:val="00267703"/>
    <w:rsid w:val="00267A9D"/>
    <w:rsid w:val="00270016"/>
    <w:rsid w:val="002701B5"/>
    <w:rsid w:val="002707CA"/>
    <w:rsid w:val="002710E6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96"/>
    <w:rsid w:val="002827CA"/>
    <w:rsid w:val="00282933"/>
    <w:rsid w:val="00282B82"/>
    <w:rsid w:val="002834F7"/>
    <w:rsid w:val="00283539"/>
    <w:rsid w:val="00283E3A"/>
    <w:rsid w:val="0028439F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EAC"/>
    <w:rsid w:val="00291F51"/>
    <w:rsid w:val="002921F5"/>
    <w:rsid w:val="00292CA5"/>
    <w:rsid w:val="00292D6B"/>
    <w:rsid w:val="002932D5"/>
    <w:rsid w:val="00293A00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A017D"/>
    <w:rsid w:val="002A077C"/>
    <w:rsid w:val="002A1C98"/>
    <w:rsid w:val="002A2205"/>
    <w:rsid w:val="002A2285"/>
    <w:rsid w:val="002A26C4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C25"/>
    <w:rsid w:val="002B1796"/>
    <w:rsid w:val="002B28D7"/>
    <w:rsid w:val="002B3199"/>
    <w:rsid w:val="002B407D"/>
    <w:rsid w:val="002B451D"/>
    <w:rsid w:val="002B47D1"/>
    <w:rsid w:val="002B4A98"/>
    <w:rsid w:val="002B4BFA"/>
    <w:rsid w:val="002B4D14"/>
    <w:rsid w:val="002B5511"/>
    <w:rsid w:val="002B597F"/>
    <w:rsid w:val="002B5CD4"/>
    <w:rsid w:val="002B6121"/>
    <w:rsid w:val="002B7179"/>
    <w:rsid w:val="002B7C2F"/>
    <w:rsid w:val="002C0EFD"/>
    <w:rsid w:val="002C142A"/>
    <w:rsid w:val="002C2803"/>
    <w:rsid w:val="002C2836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BBA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46A"/>
    <w:rsid w:val="00304EAD"/>
    <w:rsid w:val="00305B1B"/>
    <w:rsid w:val="00306BDC"/>
    <w:rsid w:val="00307112"/>
    <w:rsid w:val="00307404"/>
    <w:rsid w:val="0030771C"/>
    <w:rsid w:val="0031020E"/>
    <w:rsid w:val="003103B2"/>
    <w:rsid w:val="003104C1"/>
    <w:rsid w:val="00310BD8"/>
    <w:rsid w:val="003119FA"/>
    <w:rsid w:val="00312D8C"/>
    <w:rsid w:val="00313761"/>
    <w:rsid w:val="00313937"/>
    <w:rsid w:val="0031436A"/>
    <w:rsid w:val="00316978"/>
    <w:rsid w:val="00316D71"/>
    <w:rsid w:val="00317AF4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5274"/>
    <w:rsid w:val="00325886"/>
    <w:rsid w:val="003264A9"/>
    <w:rsid w:val="003266F0"/>
    <w:rsid w:val="003266F9"/>
    <w:rsid w:val="00326AB6"/>
    <w:rsid w:val="00326B8A"/>
    <w:rsid w:val="00326CF9"/>
    <w:rsid w:val="003278E8"/>
    <w:rsid w:val="00330E9C"/>
    <w:rsid w:val="00330F69"/>
    <w:rsid w:val="00332238"/>
    <w:rsid w:val="003327C1"/>
    <w:rsid w:val="00333611"/>
    <w:rsid w:val="0033378E"/>
    <w:rsid w:val="0033485E"/>
    <w:rsid w:val="00334DD1"/>
    <w:rsid w:val="00335580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752"/>
    <w:rsid w:val="00343E9E"/>
    <w:rsid w:val="00343FBD"/>
    <w:rsid w:val="003441EA"/>
    <w:rsid w:val="0034492F"/>
    <w:rsid w:val="00345DAA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F28"/>
    <w:rsid w:val="00363CD6"/>
    <w:rsid w:val="00363EEB"/>
    <w:rsid w:val="003649A2"/>
    <w:rsid w:val="00364D6F"/>
    <w:rsid w:val="00364F80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70D7B"/>
    <w:rsid w:val="0037174C"/>
    <w:rsid w:val="003718D6"/>
    <w:rsid w:val="0037264D"/>
    <w:rsid w:val="00373072"/>
    <w:rsid w:val="003730C2"/>
    <w:rsid w:val="00373150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577B"/>
    <w:rsid w:val="003857AA"/>
    <w:rsid w:val="00386A4B"/>
    <w:rsid w:val="003877B8"/>
    <w:rsid w:val="00390E6B"/>
    <w:rsid w:val="0039169D"/>
    <w:rsid w:val="00391B3D"/>
    <w:rsid w:val="00392D1F"/>
    <w:rsid w:val="00392F87"/>
    <w:rsid w:val="0039443E"/>
    <w:rsid w:val="003948B1"/>
    <w:rsid w:val="00394AE7"/>
    <w:rsid w:val="003953C9"/>
    <w:rsid w:val="00396085"/>
    <w:rsid w:val="0039611C"/>
    <w:rsid w:val="003964D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C65"/>
    <w:rsid w:val="003A2EC0"/>
    <w:rsid w:val="003A4298"/>
    <w:rsid w:val="003A4EF4"/>
    <w:rsid w:val="003A50FA"/>
    <w:rsid w:val="003A5DDC"/>
    <w:rsid w:val="003A649F"/>
    <w:rsid w:val="003A6867"/>
    <w:rsid w:val="003A6CBB"/>
    <w:rsid w:val="003A6D8C"/>
    <w:rsid w:val="003A7076"/>
    <w:rsid w:val="003A7A12"/>
    <w:rsid w:val="003B06F4"/>
    <w:rsid w:val="003B072A"/>
    <w:rsid w:val="003B072F"/>
    <w:rsid w:val="003B0867"/>
    <w:rsid w:val="003B0E40"/>
    <w:rsid w:val="003B17C2"/>
    <w:rsid w:val="003B1E35"/>
    <w:rsid w:val="003B20F9"/>
    <w:rsid w:val="003B25A4"/>
    <w:rsid w:val="003B2AF0"/>
    <w:rsid w:val="003B2F14"/>
    <w:rsid w:val="003B3F3C"/>
    <w:rsid w:val="003B4977"/>
    <w:rsid w:val="003B52A2"/>
    <w:rsid w:val="003B55C1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90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DED"/>
    <w:rsid w:val="003D78D8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60"/>
    <w:rsid w:val="003E72CC"/>
    <w:rsid w:val="003E79B5"/>
    <w:rsid w:val="003E7AF1"/>
    <w:rsid w:val="003E7F01"/>
    <w:rsid w:val="003F051F"/>
    <w:rsid w:val="003F0D47"/>
    <w:rsid w:val="003F0F73"/>
    <w:rsid w:val="003F18FF"/>
    <w:rsid w:val="003F1A95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DF8"/>
    <w:rsid w:val="003F7EFE"/>
    <w:rsid w:val="004006CA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1002E"/>
    <w:rsid w:val="00410807"/>
    <w:rsid w:val="00410C53"/>
    <w:rsid w:val="00411C2A"/>
    <w:rsid w:val="00411E95"/>
    <w:rsid w:val="00412132"/>
    <w:rsid w:val="00412435"/>
    <w:rsid w:val="00412A74"/>
    <w:rsid w:val="0041425A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CF7"/>
    <w:rsid w:val="00416DCB"/>
    <w:rsid w:val="004171F5"/>
    <w:rsid w:val="004203F4"/>
    <w:rsid w:val="0042053A"/>
    <w:rsid w:val="00420788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327C"/>
    <w:rsid w:val="00424774"/>
    <w:rsid w:val="0042493D"/>
    <w:rsid w:val="00424A0D"/>
    <w:rsid w:val="00424BB9"/>
    <w:rsid w:val="00424C97"/>
    <w:rsid w:val="0042505B"/>
    <w:rsid w:val="00425262"/>
    <w:rsid w:val="00426619"/>
    <w:rsid w:val="00426ACA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41B"/>
    <w:rsid w:val="004350E5"/>
    <w:rsid w:val="00435906"/>
    <w:rsid w:val="00435A0D"/>
    <w:rsid w:val="00435B28"/>
    <w:rsid w:val="00435C3A"/>
    <w:rsid w:val="0043607F"/>
    <w:rsid w:val="00436177"/>
    <w:rsid w:val="004363CF"/>
    <w:rsid w:val="004372DA"/>
    <w:rsid w:val="0044019F"/>
    <w:rsid w:val="004405A4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52F1"/>
    <w:rsid w:val="004453DA"/>
    <w:rsid w:val="00446237"/>
    <w:rsid w:val="004462CE"/>
    <w:rsid w:val="0044688E"/>
    <w:rsid w:val="00446F46"/>
    <w:rsid w:val="00447167"/>
    <w:rsid w:val="00447538"/>
    <w:rsid w:val="00447BFF"/>
    <w:rsid w:val="00447E99"/>
    <w:rsid w:val="00447FE4"/>
    <w:rsid w:val="00450147"/>
    <w:rsid w:val="00451860"/>
    <w:rsid w:val="00451D02"/>
    <w:rsid w:val="004524DD"/>
    <w:rsid w:val="00452D57"/>
    <w:rsid w:val="00452D86"/>
    <w:rsid w:val="00453FB6"/>
    <w:rsid w:val="004544D5"/>
    <w:rsid w:val="00454532"/>
    <w:rsid w:val="004549A3"/>
    <w:rsid w:val="00454F7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99D"/>
    <w:rsid w:val="00461DEF"/>
    <w:rsid w:val="00463A6D"/>
    <w:rsid w:val="00463F1B"/>
    <w:rsid w:val="00463FE8"/>
    <w:rsid w:val="00464A03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5E1"/>
    <w:rsid w:val="0047293D"/>
    <w:rsid w:val="00472F84"/>
    <w:rsid w:val="004735C9"/>
    <w:rsid w:val="00473696"/>
    <w:rsid w:val="0047390E"/>
    <w:rsid w:val="004744D9"/>
    <w:rsid w:val="00474D4B"/>
    <w:rsid w:val="00474E43"/>
    <w:rsid w:val="00475C1C"/>
    <w:rsid w:val="00475F42"/>
    <w:rsid w:val="00476390"/>
    <w:rsid w:val="00476C00"/>
    <w:rsid w:val="00476F66"/>
    <w:rsid w:val="004774BA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440A"/>
    <w:rsid w:val="00484893"/>
    <w:rsid w:val="00485609"/>
    <w:rsid w:val="00485642"/>
    <w:rsid w:val="00485DBD"/>
    <w:rsid w:val="0048626A"/>
    <w:rsid w:val="00486B92"/>
    <w:rsid w:val="004871F1"/>
    <w:rsid w:val="0048724B"/>
    <w:rsid w:val="004872AF"/>
    <w:rsid w:val="0048778E"/>
    <w:rsid w:val="004900B1"/>
    <w:rsid w:val="0049036A"/>
    <w:rsid w:val="0049154B"/>
    <w:rsid w:val="00491A06"/>
    <w:rsid w:val="00491B93"/>
    <w:rsid w:val="00491CE2"/>
    <w:rsid w:val="004923AE"/>
    <w:rsid w:val="0049281E"/>
    <w:rsid w:val="004929F8"/>
    <w:rsid w:val="00492DED"/>
    <w:rsid w:val="00492F05"/>
    <w:rsid w:val="0049393A"/>
    <w:rsid w:val="00493B79"/>
    <w:rsid w:val="004949A7"/>
    <w:rsid w:val="00494BF2"/>
    <w:rsid w:val="00494E7D"/>
    <w:rsid w:val="0049589B"/>
    <w:rsid w:val="00495BCB"/>
    <w:rsid w:val="00495D7A"/>
    <w:rsid w:val="0049662A"/>
    <w:rsid w:val="00496E46"/>
    <w:rsid w:val="004974BB"/>
    <w:rsid w:val="004A1920"/>
    <w:rsid w:val="004A1DB1"/>
    <w:rsid w:val="004A1F13"/>
    <w:rsid w:val="004A30A9"/>
    <w:rsid w:val="004A3630"/>
    <w:rsid w:val="004A4126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D61"/>
    <w:rsid w:val="004B22BC"/>
    <w:rsid w:val="004B297F"/>
    <w:rsid w:val="004B2A04"/>
    <w:rsid w:val="004B2D2C"/>
    <w:rsid w:val="004B30EF"/>
    <w:rsid w:val="004B3289"/>
    <w:rsid w:val="004B357C"/>
    <w:rsid w:val="004B35FF"/>
    <w:rsid w:val="004B4800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F3D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3E76"/>
    <w:rsid w:val="004E45D6"/>
    <w:rsid w:val="004E465E"/>
    <w:rsid w:val="004E4E1A"/>
    <w:rsid w:val="004E507C"/>
    <w:rsid w:val="004E54A0"/>
    <w:rsid w:val="004E5575"/>
    <w:rsid w:val="004E587A"/>
    <w:rsid w:val="004E735C"/>
    <w:rsid w:val="004E73BF"/>
    <w:rsid w:val="004E7546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7D"/>
    <w:rsid w:val="004F6CA5"/>
    <w:rsid w:val="004F731C"/>
    <w:rsid w:val="004F7A90"/>
    <w:rsid w:val="004F7BE3"/>
    <w:rsid w:val="0050025F"/>
    <w:rsid w:val="005008B4"/>
    <w:rsid w:val="00500A79"/>
    <w:rsid w:val="00501289"/>
    <w:rsid w:val="005026CC"/>
    <w:rsid w:val="00502B50"/>
    <w:rsid w:val="00502C7B"/>
    <w:rsid w:val="00503049"/>
    <w:rsid w:val="00503FF0"/>
    <w:rsid w:val="005045C2"/>
    <w:rsid w:val="0050547F"/>
    <w:rsid w:val="00505515"/>
    <w:rsid w:val="005056D1"/>
    <w:rsid w:val="00505EAB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774"/>
    <w:rsid w:val="00526B39"/>
    <w:rsid w:val="00526C58"/>
    <w:rsid w:val="00526FA0"/>
    <w:rsid w:val="005272F7"/>
    <w:rsid w:val="00527869"/>
    <w:rsid w:val="00527A32"/>
    <w:rsid w:val="00530111"/>
    <w:rsid w:val="0053043A"/>
    <w:rsid w:val="0053055E"/>
    <w:rsid w:val="0053150C"/>
    <w:rsid w:val="0053188B"/>
    <w:rsid w:val="00532682"/>
    <w:rsid w:val="00532E42"/>
    <w:rsid w:val="00533101"/>
    <w:rsid w:val="00533155"/>
    <w:rsid w:val="005332B9"/>
    <w:rsid w:val="00533718"/>
    <w:rsid w:val="005346D7"/>
    <w:rsid w:val="005346DA"/>
    <w:rsid w:val="005347C5"/>
    <w:rsid w:val="00534A44"/>
    <w:rsid w:val="0053500D"/>
    <w:rsid w:val="005355CC"/>
    <w:rsid w:val="00535872"/>
    <w:rsid w:val="00536247"/>
    <w:rsid w:val="005364B4"/>
    <w:rsid w:val="00536973"/>
    <w:rsid w:val="00536A1C"/>
    <w:rsid w:val="00537090"/>
    <w:rsid w:val="005373AE"/>
    <w:rsid w:val="005379CB"/>
    <w:rsid w:val="00537F73"/>
    <w:rsid w:val="00540246"/>
    <w:rsid w:val="00540480"/>
    <w:rsid w:val="0054096C"/>
    <w:rsid w:val="00540BD6"/>
    <w:rsid w:val="00541209"/>
    <w:rsid w:val="0054138D"/>
    <w:rsid w:val="0054148B"/>
    <w:rsid w:val="005414BE"/>
    <w:rsid w:val="00542968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9B2"/>
    <w:rsid w:val="00546AFC"/>
    <w:rsid w:val="00546F6E"/>
    <w:rsid w:val="005479FE"/>
    <w:rsid w:val="00550301"/>
    <w:rsid w:val="00550C5E"/>
    <w:rsid w:val="00551DE5"/>
    <w:rsid w:val="00551F9C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79C7"/>
    <w:rsid w:val="00557BB9"/>
    <w:rsid w:val="0056028B"/>
    <w:rsid w:val="00561B98"/>
    <w:rsid w:val="005628D2"/>
    <w:rsid w:val="00563AD9"/>
    <w:rsid w:val="00563FFD"/>
    <w:rsid w:val="0056417C"/>
    <w:rsid w:val="00564296"/>
    <w:rsid w:val="0056450F"/>
    <w:rsid w:val="005663CE"/>
    <w:rsid w:val="00567C10"/>
    <w:rsid w:val="00567C91"/>
    <w:rsid w:val="0057049F"/>
    <w:rsid w:val="00570FEF"/>
    <w:rsid w:val="00571964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AA9"/>
    <w:rsid w:val="00584678"/>
    <w:rsid w:val="005846B8"/>
    <w:rsid w:val="00584D37"/>
    <w:rsid w:val="00585477"/>
    <w:rsid w:val="005859FE"/>
    <w:rsid w:val="00585B95"/>
    <w:rsid w:val="00585C89"/>
    <w:rsid w:val="00586572"/>
    <w:rsid w:val="00587074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ED3"/>
    <w:rsid w:val="00594FC9"/>
    <w:rsid w:val="00594FE8"/>
    <w:rsid w:val="0059508B"/>
    <w:rsid w:val="005955D6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2611"/>
    <w:rsid w:val="005A2A4D"/>
    <w:rsid w:val="005A3B20"/>
    <w:rsid w:val="005A3F8A"/>
    <w:rsid w:val="005A4762"/>
    <w:rsid w:val="005A4BC0"/>
    <w:rsid w:val="005A4CDE"/>
    <w:rsid w:val="005A56EB"/>
    <w:rsid w:val="005A5B0C"/>
    <w:rsid w:val="005A64A1"/>
    <w:rsid w:val="005A6AA9"/>
    <w:rsid w:val="005B022F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318C"/>
    <w:rsid w:val="005B33B2"/>
    <w:rsid w:val="005B35EA"/>
    <w:rsid w:val="005B38AF"/>
    <w:rsid w:val="005B3B0C"/>
    <w:rsid w:val="005B3D34"/>
    <w:rsid w:val="005B4366"/>
    <w:rsid w:val="005B4B5A"/>
    <w:rsid w:val="005B5754"/>
    <w:rsid w:val="005B6651"/>
    <w:rsid w:val="005B73AB"/>
    <w:rsid w:val="005B790C"/>
    <w:rsid w:val="005C05A2"/>
    <w:rsid w:val="005C082A"/>
    <w:rsid w:val="005C0D4B"/>
    <w:rsid w:val="005C0D95"/>
    <w:rsid w:val="005C1769"/>
    <w:rsid w:val="005C1AE5"/>
    <w:rsid w:val="005C1B76"/>
    <w:rsid w:val="005C2245"/>
    <w:rsid w:val="005C234F"/>
    <w:rsid w:val="005C259B"/>
    <w:rsid w:val="005C25D1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76C"/>
    <w:rsid w:val="005D37A2"/>
    <w:rsid w:val="005D3ADB"/>
    <w:rsid w:val="005D3DE7"/>
    <w:rsid w:val="005D45B5"/>
    <w:rsid w:val="005D4936"/>
    <w:rsid w:val="005D4956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FD8"/>
    <w:rsid w:val="005E47A9"/>
    <w:rsid w:val="005E4DE9"/>
    <w:rsid w:val="005E4E48"/>
    <w:rsid w:val="005E4E8A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E2F"/>
    <w:rsid w:val="00604259"/>
    <w:rsid w:val="00604836"/>
    <w:rsid w:val="006048C8"/>
    <w:rsid w:val="00604AA5"/>
    <w:rsid w:val="00605185"/>
    <w:rsid w:val="00605523"/>
    <w:rsid w:val="0060597B"/>
    <w:rsid w:val="00605DC0"/>
    <w:rsid w:val="006063A1"/>
    <w:rsid w:val="00606789"/>
    <w:rsid w:val="00606A1B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27E3"/>
    <w:rsid w:val="00613453"/>
    <w:rsid w:val="0061348B"/>
    <w:rsid w:val="00613B9E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5D8"/>
    <w:rsid w:val="006205E8"/>
    <w:rsid w:val="00621476"/>
    <w:rsid w:val="0062181D"/>
    <w:rsid w:val="00621BB6"/>
    <w:rsid w:val="0062208B"/>
    <w:rsid w:val="006224EB"/>
    <w:rsid w:val="00622B8F"/>
    <w:rsid w:val="00623A66"/>
    <w:rsid w:val="00624027"/>
    <w:rsid w:val="00624360"/>
    <w:rsid w:val="00624656"/>
    <w:rsid w:val="00624D1A"/>
    <w:rsid w:val="00624E1A"/>
    <w:rsid w:val="00624ED4"/>
    <w:rsid w:val="00625241"/>
    <w:rsid w:val="00625386"/>
    <w:rsid w:val="00626263"/>
    <w:rsid w:val="0062778E"/>
    <w:rsid w:val="006279A9"/>
    <w:rsid w:val="006279E2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1411"/>
    <w:rsid w:val="00651C8F"/>
    <w:rsid w:val="006524AC"/>
    <w:rsid w:val="00653589"/>
    <w:rsid w:val="0065368C"/>
    <w:rsid w:val="00653EA2"/>
    <w:rsid w:val="00654778"/>
    <w:rsid w:val="0065572C"/>
    <w:rsid w:val="006559E7"/>
    <w:rsid w:val="00656477"/>
    <w:rsid w:val="00656928"/>
    <w:rsid w:val="00656D6C"/>
    <w:rsid w:val="00657291"/>
    <w:rsid w:val="00657D78"/>
    <w:rsid w:val="00657DAF"/>
    <w:rsid w:val="00660493"/>
    <w:rsid w:val="006606E3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51E"/>
    <w:rsid w:val="00665C15"/>
    <w:rsid w:val="00665E78"/>
    <w:rsid w:val="00666019"/>
    <w:rsid w:val="0066663D"/>
    <w:rsid w:val="0066669B"/>
    <w:rsid w:val="0066727E"/>
    <w:rsid w:val="006677AF"/>
    <w:rsid w:val="00667AF2"/>
    <w:rsid w:val="006709DD"/>
    <w:rsid w:val="0067137B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DB4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C13"/>
    <w:rsid w:val="006A619D"/>
    <w:rsid w:val="006A6914"/>
    <w:rsid w:val="006A7075"/>
    <w:rsid w:val="006A7547"/>
    <w:rsid w:val="006A7D39"/>
    <w:rsid w:val="006A7E31"/>
    <w:rsid w:val="006B03DA"/>
    <w:rsid w:val="006B060C"/>
    <w:rsid w:val="006B0806"/>
    <w:rsid w:val="006B1490"/>
    <w:rsid w:val="006B1669"/>
    <w:rsid w:val="006B16AC"/>
    <w:rsid w:val="006B1A34"/>
    <w:rsid w:val="006B1D8B"/>
    <w:rsid w:val="006B28B7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75CC"/>
    <w:rsid w:val="006B76CF"/>
    <w:rsid w:val="006B7A78"/>
    <w:rsid w:val="006C08A6"/>
    <w:rsid w:val="006C0A50"/>
    <w:rsid w:val="006C15B5"/>
    <w:rsid w:val="006C188B"/>
    <w:rsid w:val="006C19D1"/>
    <w:rsid w:val="006C2187"/>
    <w:rsid w:val="006C2565"/>
    <w:rsid w:val="006C2723"/>
    <w:rsid w:val="006C28D8"/>
    <w:rsid w:val="006C29FC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D4A"/>
    <w:rsid w:val="006D32F8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926"/>
    <w:rsid w:val="006D6C28"/>
    <w:rsid w:val="006D6D02"/>
    <w:rsid w:val="006D6E32"/>
    <w:rsid w:val="006E0CDA"/>
    <w:rsid w:val="006E2162"/>
    <w:rsid w:val="006E22FD"/>
    <w:rsid w:val="006E2411"/>
    <w:rsid w:val="006E2C90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2C1F"/>
    <w:rsid w:val="006F3313"/>
    <w:rsid w:val="006F34A6"/>
    <w:rsid w:val="006F3891"/>
    <w:rsid w:val="006F3A60"/>
    <w:rsid w:val="006F4EEC"/>
    <w:rsid w:val="006F568D"/>
    <w:rsid w:val="006F6196"/>
    <w:rsid w:val="006F65DA"/>
    <w:rsid w:val="006F7F27"/>
    <w:rsid w:val="006F7F31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540C"/>
    <w:rsid w:val="00705776"/>
    <w:rsid w:val="007058F8"/>
    <w:rsid w:val="00706A14"/>
    <w:rsid w:val="00706BFE"/>
    <w:rsid w:val="00707DBC"/>
    <w:rsid w:val="007100BF"/>
    <w:rsid w:val="007106DE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71F8"/>
    <w:rsid w:val="0071728C"/>
    <w:rsid w:val="00717B18"/>
    <w:rsid w:val="007204DF"/>
    <w:rsid w:val="00720C50"/>
    <w:rsid w:val="00721587"/>
    <w:rsid w:val="00721590"/>
    <w:rsid w:val="007215C7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2014"/>
    <w:rsid w:val="007327CA"/>
    <w:rsid w:val="00732DB8"/>
    <w:rsid w:val="0073350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46D"/>
    <w:rsid w:val="00740913"/>
    <w:rsid w:val="00740BA0"/>
    <w:rsid w:val="00740C12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BFB"/>
    <w:rsid w:val="00747959"/>
    <w:rsid w:val="00747B1F"/>
    <w:rsid w:val="00747E38"/>
    <w:rsid w:val="007506D8"/>
    <w:rsid w:val="007509B0"/>
    <w:rsid w:val="0075128D"/>
    <w:rsid w:val="007513F1"/>
    <w:rsid w:val="007515FD"/>
    <w:rsid w:val="0075210C"/>
    <w:rsid w:val="0075215A"/>
    <w:rsid w:val="007526CE"/>
    <w:rsid w:val="007534B5"/>
    <w:rsid w:val="007535EB"/>
    <w:rsid w:val="00753E1C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28AD"/>
    <w:rsid w:val="00762C9F"/>
    <w:rsid w:val="0076396D"/>
    <w:rsid w:val="00763C2C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FA"/>
    <w:rsid w:val="0077215D"/>
    <w:rsid w:val="00772348"/>
    <w:rsid w:val="00772740"/>
    <w:rsid w:val="007727D9"/>
    <w:rsid w:val="00773133"/>
    <w:rsid w:val="007737F4"/>
    <w:rsid w:val="00774144"/>
    <w:rsid w:val="007749E0"/>
    <w:rsid w:val="007750FF"/>
    <w:rsid w:val="00776A75"/>
    <w:rsid w:val="00777235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D4B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A04E7"/>
    <w:rsid w:val="007A0792"/>
    <w:rsid w:val="007A0999"/>
    <w:rsid w:val="007A0BCC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B0092"/>
    <w:rsid w:val="007B04DB"/>
    <w:rsid w:val="007B068E"/>
    <w:rsid w:val="007B06C2"/>
    <w:rsid w:val="007B0B53"/>
    <w:rsid w:val="007B0DF3"/>
    <w:rsid w:val="007B1E38"/>
    <w:rsid w:val="007B1EAC"/>
    <w:rsid w:val="007B244E"/>
    <w:rsid w:val="007B26A1"/>
    <w:rsid w:val="007B32A9"/>
    <w:rsid w:val="007B404B"/>
    <w:rsid w:val="007B4F24"/>
    <w:rsid w:val="007B532A"/>
    <w:rsid w:val="007B59C2"/>
    <w:rsid w:val="007B5A6E"/>
    <w:rsid w:val="007B6382"/>
    <w:rsid w:val="007B64AC"/>
    <w:rsid w:val="007B6C6F"/>
    <w:rsid w:val="007B7247"/>
    <w:rsid w:val="007B7A98"/>
    <w:rsid w:val="007B7B20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D58"/>
    <w:rsid w:val="007D4DF0"/>
    <w:rsid w:val="007D51B0"/>
    <w:rsid w:val="007D5220"/>
    <w:rsid w:val="007D5ACB"/>
    <w:rsid w:val="007D6376"/>
    <w:rsid w:val="007D737E"/>
    <w:rsid w:val="007D767E"/>
    <w:rsid w:val="007D7989"/>
    <w:rsid w:val="007E0058"/>
    <w:rsid w:val="007E067D"/>
    <w:rsid w:val="007E13AC"/>
    <w:rsid w:val="007E1F80"/>
    <w:rsid w:val="007E33C4"/>
    <w:rsid w:val="007E34E9"/>
    <w:rsid w:val="007E36C7"/>
    <w:rsid w:val="007E39D6"/>
    <w:rsid w:val="007E4BAA"/>
    <w:rsid w:val="007E4FB4"/>
    <w:rsid w:val="007E57D6"/>
    <w:rsid w:val="007E67CC"/>
    <w:rsid w:val="007E6A7F"/>
    <w:rsid w:val="007E6CBB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32AE"/>
    <w:rsid w:val="007F32BB"/>
    <w:rsid w:val="007F372F"/>
    <w:rsid w:val="007F3D1B"/>
    <w:rsid w:val="007F3E39"/>
    <w:rsid w:val="007F47B6"/>
    <w:rsid w:val="007F4A75"/>
    <w:rsid w:val="007F5793"/>
    <w:rsid w:val="007F5E56"/>
    <w:rsid w:val="007F5E81"/>
    <w:rsid w:val="007F622B"/>
    <w:rsid w:val="007F666F"/>
    <w:rsid w:val="007F6AC4"/>
    <w:rsid w:val="007F7CF2"/>
    <w:rsid w:val="00800809"/>
    <w:rsid w:val="00800CCE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74D"/>
    <w:rsid w:val="008078EE"/>
    <w:rsid w:val="00807FE0"/>
    <w:rsid w:val="00810F63"/>
    <w:rsid w:val="00811EAA"/>
    <w:rsid w:val="0081256F"/>
    <w:rsid w:val="008128BF"/>
    <w:rsid w:val="00813D02"/>
    <w:rsid w:val="008147C5"/>
    <w:rsid w:val="00814966"/>
    <w:rsid w:val="00814D71"/>
    <w:rsid w:val="00815D00"/>
    <w:rsid w:val="00816D77"/>
    <w:rsid w:val="008179F2"/>
    <w:rsid w:val="00817AE5"/>
    <w:rsid w:val="00817CC1"/>
    <w:rsid w:val="008205C7"/>
    <w:rsid w:val="00820745"/>
    <w:rsid w:val="00820C12"/>
    <w:rsid w:val="00821538"/>
    <w:rsid w:val="008220EA"/>
    <w:rsid w:val="008228A2"/>
    <w:rsid w:val="00822931"/>
    <w:rsid w:val="00823BCA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205C"/>
    <w:rsid w:val="00832B10"/>
    <w:rsid w:val="00832B83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8CF"/>
    <w:rsid w:val="00853BF3"/>
    <w:rsid w:val="00853F4E"/>
    <w:rsid w:val="00854702"/>
    <w:rsid w:val="00854C0A"/>
    <w:rsid w:val="00854F01"/>
    <w:rsid w:val="0085634E"/>
    <w:rsid w:val="00856DFA"/>
    <w:rsid w:val="0085728B"/>
    <w:rsid w:val="008573F1"/>
    <w:rsid w:val="008608B8"/>
    <w:rsid w:val="0086237A"/>
    <w:rsid w:val="00863202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C83"/>
    <w:rsid w:val="00876E92"/>
    <w:rsid w:val="00877212"/>
    <w:rsid w:val="00880EDF"/>
    <w:rsid w:val="00881C78"/>
    <w:rsid w:val="00882A99"/>
    <w:rsid w:val="00882C0C"/>
    <w:rsid w:val="00883391"/>
    <w:rsid w:val="00883BE4"/>
    <w:rsid w:val="00885331"/>
    <w:rsid w:val="0088586F"/>
    <w:rsid w:val="00886607"/>
    <w:rsid w:val="0088757E"/>
    <w:rsid w:val="008878DA"/>
    <w:rsid w:val="00891320"/>
    <w:rsid w:val="008929E5"/>
    <w:rsid w:val="00892CE3"/>
    <w:rsid w:val="00893E51"/>
    <w:rsid w:val="00895114"/>
    <w:rsid w:val="0089540B"/>
    <w:rsid w:val="008955C0"/>
    <w:rsid w:val="00895A5D"/>
    <w:rsid w:val="00896327"/>
    <w:rsid w:val="008964EC"/>
    <w:rsid w:val="00896872"/>
    <w:rsid w:val="00896B1A"/>
    <w:rsid w:val="00896C50"/>
    <w:rsid w:val="00897BA4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387D"/>
    <w:rsid w:val="008C3F74"/>
    <w:rsid w:val="008C4464"/>
    <w:rsid w:val="008C518E"/>
    <w:rsid w:val="008C689C"/>
    <w:rsid w:val="008C6C47"/>
    <w:rsid w:val="008C7308"/>
    <w:rsid w:val="008C7702"/>
    <w:rsid w:val="008C797C"/>
    <w:rsid w:val="008C7E17"/>
    <w:rsid w:val="008D010A"/>
    <w:rsid w:val="008D0577"/>
    <w:rsid w:val="008D0C51"/>
    <w:rsid w:val="008D0E40"/>
    <w:rsid w:val="008D1038"/>
    <w:rsid w:val="008D1074"/>
    <w:rsid w:val="008D224A"/>
    <w:rsid w:val="008D22D5"/>
    <w:rsid w:val="008D241A"/>
    <w:rsid w:val="008D30DD"/>
    <w:rsid w:val="008D37E9"/>
    <w:rsid w:val="008D5179"/>
    <w:rsid w:val="008D5FB6"/>
    <w:rsid w:val="008D60AA"/>
    <w:rsid w:val="008D7498"/>
    <w:rsid w:val="008D780D"/>
    <w:rsid w:val="008D7DA5"/>
    <w:rsid w:val="008E0459"/>
    <w:rsid w:val="008E04F4"/>
    <w:rsid w:val="008E0DC0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957"/>
    <w:rsid w:val="00903A20"/>
    <w:rsid w:val="009044CC"/>
    <w:rsid w:val="00904F90"/>
    <w:rsid w:val="009050FC"/>
    <w:rsid w:val="009052D2"/>
    <w:rsid w:val="009052ED"/>
    <w:rsid w:val="0090569F"/>
    <w:rsid w:val="0090675E"/>
    <w:rsid w:val="00906A6D"/>
    <w:rsid w:val="0090721C"/>
    <w:rsid w:val="00907BFC"/>
    <w:rsid w:val="0091054C"/>
    <w:rsid w:val="009105A4"/>
    <w:rsid w:val="00910715"/>
    <w:rsid w:val="0091094E"/>
    <w:rsid w:val="00911327"/>
    <w:rsid w:val="00911BD0"/>
    <w:rsid w:val="00911F27"/>
    <w:rsid w:val="00913FEC"/>
    <w:rsid w:val="00914317"/>
    <w:rsid w:val="00914D55"/>
    <w:rsid w:val="00915630"/>
    <w:rsid w:val="00915A90"/>
    <w:rsid w:val="00916195"/>
    <w:rsid w:val="00916487"/>
    <w:rsid w:val="00917307"/>
    <w:rsid w:val="00917543"/>
    <w:rsid w:val="00917915"/>
    <w:rsid w:val="00917F90"/>
    <w:rsid w:val="0092009F"/>
    <w:rsid w:val="009202FD"/>
    <w:rsid w:val="00920B68"/>
    <w:rsid w:val="00920C56"/>
    <w:rsid w:val="00920F04"/>
    <w:rsid w:val="009211C9"/>
    <w:rsid w:val="009212F6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836"/>
    <w:rsid w:val="00924B36"/>
    <w:rsid w:val="00925DD9"/>
    <w:rsid w:val="00926440"/>
    <w:rsid w:val="009265D4"/>
    <w:rsid w:val="00926C8C"/>
    <w:rsid w:val="00926F4B"/>
    <w:rsid w:val="009275C6"/>
    <w:rsid w:val="009307A5"/>
    <w:rsid w:val="00930D20"/>
    <w:rsid w:val="009313E2"/>
    <w:rsid w:val="00931AB1"/>
    <w:rsid w:val="0093282B"/>
    <w:rsid w:val="00933D73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632C"/>
    <w:rsid w:val="00946CA5"/>
    <w:rsid w:val="00947926"/>
    <w:rsid w:val="0095060F"/>
    <w:rsid w:val="00950FB3"/>
    <w:rsid w:val="00951786"/>
    <w:rsid w:val="00952178"/>
    <w:rsid w:val="00953117"/>
    <w:rsid w:val="00953AEA"/>
    <w:rsid w:val="00955045"/>
    <w:rsid w:val="009550C6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2047"/>
    <w:rsid w:val="009625C9"/>
    <w:rsid w:val="00963EA9"/>
    <w:rsid w:val="00964152"/>
    <w:rsid w:val="00964334"/>
    <w:rsid w:val="00965310"/>
    <w:rsid w:val="0096580A"/>
    <w:rsid w:val="00967F8E"/>
    <w:rsid w:val="00970419"/>
    <w:rsid w:val="00971081"/>
    <w:rsid w:val="00971219"/>
    <w:rsid w:val="00971668"/>
    <w:rsid w:val="00971CFE"/>
    <w:rsid w:val="00972E02"/>
    <w:rsid w:val="00972E91"/>
    <w:rsid w:val="009731C6"/>
    <w:rsid w:val="009731F2"/>
    <w:rsid w:val="00973E95"/>
    <w:rsid w:val="009742CE"/>
    <w:rsid w:val="009745F9"/>
    <w:rsid w:val="00974621"/>
    <w:rsid w:val="009747A8"/>
    <w:rsid w:val="00974A44"/>
    <w:rsid w:val="00975227"/>
    <w:rsid w:val="009762ED"/>
    <w:rsid w:val="0097647C"/>
    <w:rsid w:val="009767A0"/>
    <w:rsid w:val="00976B49"/>
    <w:rsid w:val="00976BE4"/>
    <w:rsid w:val="0097756D"/>
    <w:rsid w:val="009775E6"/>
    <w:rsid w:val="009778A6"/>
    <w:rsid w:val="009778C0"/>
    <w:rsid w:val="00977D3D"/>
    <w:rsid w:val="0098012B"/>
    <w:rsid w:val="009801D2"/>
    <w:rsid w:val="00980A5D"/>
    <w:rsid w:val="00981D8A"/>
    <w:rsid w:val="00981E07"/>
    <w:rsid w:val="00982C1B"/>
    <w:rsid w:val="0098312B"/>
    <w:rsid w:val="00984E4E"/>
    <w:rsid w:val="00985FAD"/>
    <w:rsid w:val="0098635C"/>
    <w:rsid w:val="00986564"/>
    <w:rsid w:val="0098752F"/>
    <w:rsid w:val="009876F1"/>
    <w:rsid w:val="00987732"/>
    <w:rsid w:val="00990019"/>
    <w:rsid w:val="00990B49"/>
    <w:rsid w:val="0099112F"/>
    <w:rsid w:val="0099252A"/>
    <w:rsid w:val="009930BA"/>
    <w:rsid w:val="00993124"/>
    <w:rsid w:val="00993234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A00C4"/>
    <w:rsid w:val="009A0821"/>
    <w:rsid w:val="009A11F1"/>
    <w:rsid w:val="009A12F9"/>
    <w:rsid w:val="009A1704"/>
    <w:rsid w:val="009A172B"/>
    <w:rsid w:val="009A2E69"/>
    <w:rsid w:val="009A33ED"/>
    <w:rsid w:val="009A3C86"/>
    <w:rsid w:val="009A4184"/>
    <w:rsid w:val="009A41C8"/>
    <w:rsid w:val="009A496B"/>
    <w:rsid w:val="009A4F64"/>
    <w:rsid w:val="009A50F6"/>
    <w:rsid w:val="009A65A6"/>
    <w:rsid w:val="009A67E0"/>
    <w:rsid w:val="009A6AE0"/>
    <w:rsid w:val="009A770F"/>
    <w:rsid w:val="009A7887"/>
    <w:rsid w:val="009A791C"/>
    <w:rsid w:val="009A7D6E"/>
    <w:rsid w:val="009B0D1A"/>
    <w:rsid w:val="009B0EAC"/>
    <w:rsid w:val="009B18C5"/>
    <w:rsid w:val="009B247C"/>
    <w:rsid w:val="009B24D2"/>
    <w:rsid w:val="009B26D3"/>
    <w:rsid w:val="009B278D"/>
    <w:rsid w:val="009B28A7"/>
    <w:rsid w:val="009B2C30"/>
    <w:rsid w:val="009B3C84"/>
    <w:rsid w:val="009B4730"/>
    <w:rsid w:val="009B4AB8"/>
    <w:rsid w:val="009B4B44"/>
    <w:rsid w:val="009B4D2C"/>
    <w:rsid w:val="009B5569"/>
    <w:rsid w:val="009B66A1"/>
    <w:rsid w:val="009B6A5A"/>
    <w:rsid w:val="009B6D40"/>
    <w:rsid w:val="009B794D"/>
    <w:rsid w:val="009C0185"/>
    <w:rsid w:val="009C0413"/>
    <w:rsid w:val="009C096A"/>
    <w:rsid w:val="009C1328"/>
    <w:rsid w:val="009C239E"/>
    <w:rsid w:val="009C2674"/>
    <w:rsid w:val="009C2ABF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E1223"/>
    <w:rsid w:val="009E2ACF"/>
    <w:rsid w:val="009E2CC5"/>
    <w:rsid w:val="009E4781"/>
    <w:rsid w:val="009E4EE6"/>
    <w:rsid w:val="009E5DDB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5D15"/>
    <w:rsid w:val="009F740F"/>
    <w:rsid w:val="009F76B4"/>
    <w:rsid w:val="009F7EC9"/>
    <w:rsid w:val="009F7F28"/>
    <w:rsid w:val="00A00195"/>
    <w:rsid w:val="00A00350"/>
    <w:rsid w:val="00A008C4"/>
    <w:rsid w:val="00A00CEF"/>
    <w:rsid w:val="00A00E93"/>
    <w:rsid w:val="00A01CEC"/>
    <w:rsid w:val="00A025EF"/>
    <w:rsid w:val="00A03227"/>
    <w:rsid w:val="00A03566"/>
    <w:rsid w:val="00A03CBA"/>
    <w:rsid w:val="00A03FF2"/>
    <w:rsid w:val="00A0460E"/>
    <w:rsid w:val="00A0462F"/>
    <w:rsid w:val="00A05FB2"/>
    <w:rsid w:val="00A076AB"/>
    <w:rsid w:val="00A10060"/>
    <w:rsid w:val="00A1020A"/>
    <w:rsid w:val="00A107CC"/>
    <w:rsid w:val="00A1158D"/>
    <w:rsid w:val="00A118DC"/>
    <w:rsid w:val="00A121CA"/>
    <w:rsid w:val="00A12568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E3E"/>
    <w:rsid w:val="00A17717"/>
    <w:rsid w:val="00A17AAA"/>
    <w:rsid w:val="00A17CEF"/>
    <w:rsid w:val="00A17D7B"/>
    <w:rsid w:val="00A17FED"/>
    <w:rsid w:val="00A20257"/>
    <w:rsid w:val="00A2062E"/>
    <w:rsid w:val="00A20D66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949"/>
    <w:rsid w:val="00A24B2C"/>
    <w:rsid w:val="00A25362"/>
    <w:rsid w:val="00A2574C"/>
    <w:rsid w:val="00A301ED"/>
    <w:rsid w:val="00A30CC6"/>
    <w:rsid w:val="00A3135E"/>
    <w:rsid w:val="00A31A31"/>
    <w:rsid w:val="00A32496"/>
    <w:rsid w:val="00A32970"/>
    <w:rsid w:val="00A32A19"/>
    <w:rsid w:val="00A32CBA"/>
    <w:rsid w:val="00A33018"/>
    <w:rsid w:val="00A334C1"/>
    <w:rsid w:val="00A33B86"/>
    <w:rsid w:val="00A34053"/>
    <w:rsid w:val="00A344B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11F3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50248"/>
    <w:rsid w:val="00A504CA"/>
    <w:rsid w:val="00A50850"/>
    <w:rsid w:val="00A51163"/>
    <w:rsid w:val="00A51B83"/>
    <w:rsid w:val="00A52204"/>
    <w:rsid w:val="00A52787"/>
    <w:rsid w:val="00A52AE8"/>
    <w:rsid w:val="00A5345A"/>
    <w:rsid w:val="00A53628"/>
    <w:rsid w:val="00A54231"/>
    <w:rsid w:val="00A54882"/>
    <w:rsid w:val="00A55D01"/>
    <w:rsid w:val="00A55FCD"/>
    <w:rsid w:val="00A60454"/>
    <w:rsid w:val="00A60B33"/>
    <w:rsid w:val="00A6171A"/>
    <w:rsid w:val="00A62194"/>
    <w:rsid w:val="00A63445"/>
    <w:rsid w:val="00A63AFF"/>
    <w:rsid w:val="00A64A36"/>
    <w:rsid w:val="00A64A89"/>
    <w:rsid w:val="00A64E73"/>
    <w:rsid w:val="00A651A4"/>
    <w:rsid w:val="00A657E1"/>
    <w:rsid w:val="00A6583C"/>
    <w:rsid w:val="00A65D08"/>
    <w:rsid w:val="00A65DBE"/>
    <w:rsid w:val="00A6686A"/>
    <w:rsid w:val="00A66A27"/>
    <w:rsid w:val="00A67901"/>
    <w:rsid w:val="00A70058"/>
    <w:rsid w:val="00A70521"/>
    <w:rsid w:val="00A707AF"/>
    <w:rsid w:val="00A71DCE"/>
    <w:rsid w:val="00A72963"/>
    <w:rsid w:val="00A73B06"/>
    <w:rsid w:val="00A73EAC"/>
    <w:rsid w:val="00A74762"/>
    <w:rsid w:val="00A74E0F"/>
    <w:rsid w:val="00A74EE6"/>
    <w:rsid w:val="00A7512B"/>
    <w:rsid w:val="00A75C5A"/>
    <w:rsid w:val="00A75C93"/>
    <w:rsid w:val="00A76381"/>
    <w:rsid w:val="00A76930"/>
    <w:rsid w:val="00A76A21"/>
    <w:rsid w:val="00A7748E"/>
    <w:rsid w:val="00A81E13"/>
    <w:rsid w:val="00A81E25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90389"/>
    <w:rsid w:val="00A91351"/>
    <w:rsid w:val="00A9158B"/>
    <w:rsid w:val="00A91D1C"/>
    <w:rsid w:val="00A926E9"/>
    <w:rsid w:val="00A928C3"/>
    <w:rsid w:val="00A92D34"/>
    <w:rsid w:val="00A92F3E"/>
    <w:rsid w:val="00A93A08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A5A"/>
    <w:rsid w:val="00A96B90"/>
    <w:rsid w:val="00A96FAF"/>
    <w:rsid w:val="00A97BFF"/>
    <w:rsid w:val="00AA02DA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31A1"/>
    <w:rsid w:val="00AA4089"/>
    <w:rsid w:val="00AA5219"/>
    <w:rsid w:val="00AA5754"/>
    <w:rsid w:val="00AA5928"/>
    <w:rsid w:val="00AA6977"/>
    <w:rsid w:val="00AA6F5D"/>
    <w:rsid w:val="00AA753B"/>
    <w:rsid w:val="00AA756F"/>
    <w:rsid w:val="00AA7A5C"/>
    <w:rsid w:val="00AB0A75"/>
    <w:rsid w:val="00AB2141"/>
    <w:rsid w:val="00AB23A1"/>
    <w:rsid w:val="00AB297E"/>
    <w:rsid w:val="00AB3EF8"/>
    <w:rsid w:val="00AB4689"/>
    <w:rsid w:val="00AB4946"/>
    <w:rsid w:val="00AB4B85"/>
    <w:rsid w:val="00AB5418"/>
    <w:rsid w:val="00AB59D2"/>
    <w:rsid w:val="00AB5A60"/>
    <w:rsid w:val="00AB5A65"/>
    <w:rsid w:val="00AB5D74"/>
    <w:rsid w:val="00AB610B"/>
    <w:rsid w:val="00AB6AED"/>
    <w:rsid w:val="00AB7398"/>
    <w:rsid w:val="00AB7678"/>
    <w:rsid w:val="00AB7714"/>
    <w:rsid w:val="00AC00B1"/>
    <w:rsid w:val="00AC0386"/>
    <w:rsid w:val="00AC04CA"/>
    <w:rsid w:val="00AC0543"/>
    <w:rsid w:val="00AC181A"/>
    <w:rsid w:val="00AC196A"/>
    <w:rsid w:val="00AC238A"/>
    <w:rsid w:val="00AC243D"/>
    <w:rsid w:val="00AC33A0"/>
    <w:rsid w:val="00AC389A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D0091"/>
    <w:rsid w:val="00AD0126"/>
    <w:rsid w:val="00AD030A"/>
    <w:rsid w:val="00AD0492"/>
    <w:rsid w:val="00AD17D7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C7A"/>
    <w:rsid w:val="00AE07D9"/>
    <w:rsid w:val="00AE091E"/>
    <w:rsid w:val="00AE0BFA"/>
    <w:rsid w:val="00AE108A"/>
    <w:rsid w:val="00AE11D4"/>
    <w:rsid w:val="00AE1347"/>
    <w:rsid w:val="00AE25DD"/>
    <w:rsid w:val="00AE2CD9"/>
    <w:rsid w:val="00AE32B5"/>
    <w:rsid w:val="00AE3301"/>
    <w:rsid w:val="00AE3D79"/>
    <w:rsid w:val="00AE3E27"/>
    <w:rsid w:val="00AE4295"/>
    <w:rsid w:val="00AE4517"/>
    <w:rsid w:val="00AE4A32"/>
    <w:rsid w:val="00AE4A79"/>
    <w:rsid w:val="00AE4D28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31E2"/>
    <w:rsid w:val="00AF35DB"/>
    <w:rsid w:val="00AF4DB0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E90"/>
    <w:rsid w:val="00B071B9"/>
    <w:rsid w:val="00B0756C"/>
    <w:rsid w:val="00B07D5E"/>
    <w:rsid w:val="00B104F6"/>
    <w:rsid w:val="00B10649"/>
    <w:rsid w:val="00B10F7E"/>
    <w:rsid w:val="00B125F4"/>
    <w:rsid w:val="00B13794"/>
    <w:rsid w:val="00B14B58"/>
    <w:rsid w:val="00B15B54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8D4"/>
    <w:rsid w:val="00B21ADA"/>
    <w:rsid w:val="00B21E53"/>
    <w:rsid w:val="00B22816"/>
    <w:rsid w:val="00B22997"/>
    <w:rsid w:val="00B23CD5"/>
    <w:rsid w:val="00B24629"/>
    <w:rsid w:val="00B2483C"/>
    <w:rsid w:val="00B254B3"/>
    <w:rsid w:val="00B2574E"/>
    <w:rsid w:val="00B26026"/>
    <w:rsid w:val="00B26187"/>
    <w:rsid w:val="00B261C8"/>
    <w:rsid w:val="00B2650D"/>
    <w:rsid w:val="00B27121"/>
    <w:rsid w:val="00B27863"/>
    <w:rsid w:val="00B303AA"/>
    <w:rsid w:val="00B30FDA"/>
    <w:rsid w:val="00B3109D"/>
    <w:rsid w:val="00B311F2"/>
    <w:rsid w:val="00B31273"/>
    <w:rsid w:val="00B32147"/>
    <w:rsid w:val="00B327AB"/>
    <w:rsid w:val="00B32A56"/>
    <w:rsid w:val="00B32BCD"/>
    <w:rsid w:val="00B33504"/>
    <w:rsid w:val="00B347FD"/>
    <w:rsid w:val="00B349C0"/>
    <w:rsid w:val="00B34B5C"/>
    <w:rsid w:val="00B35631"/>
    <w:rsid w:val="00B357CB"/>
    <w:rsid w:val="00B363AD"/>
    <w:rsid w:val="00B364C2"/>
    <w:rsid w:val="00B366EB"/>
    <w:rsid w:val="00B36D55"/>
    <w:rsid w:val="00B37254"/>
    <w:rsid w:val="00B37627"/>
    <w:rsid w:val="00B37F23"/>
    <w:rsid w:val="00B37FE3"/>
    <w:rsid w:val="00B405AA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D7C"/>
    <w:rsid w:val="00B6106B"/>
    <w:rsid w:val="00B614D8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7551"/>
    <w:rsid w:val="00B87965"/>
    <w:rsid w:val="00B87D2A"/>
    <w:rsid w:val="00B9022E"/>
    <w:rsid w:val="00B90D84"/>
    <w:rsid w:val="00B9194C"/>
    <w:rsid w:val="00B91C00"/>
    <w:rsid w:val="00B91D19"/>
    <w:rsid w:val="00B92225"/>
    <w:rsid w:val="00B92565"/>
    <w:rsid w:val="00B93348"/>
    <w:rsid w:val="00B93F9C"/>
    <w:rsid w:val="00B944D1"/>
    <w:rsid w:val="00B94B21"/>
    <w:rsid w:val="00B95A39"/>
    <w:rsid w:val="00B95BB5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660"/>
    <w:rsid w:val="00BA6C2A"/>
    <w:rsid w:val="00BA6F78"/>
    <w:rsid w:val="00BA789A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835"/>
    <w:rsid w:val="00BC7F76"/>
    <w:rsid w:val="00BD04F4"/>
    <w:rsid w:val="00BD0ADF"/>
    <w:rsid w:val="00BD10C1"/>
    <w:rsid w:val="00BD10CB"/>
    <w:rsid w:val="00BD1109"/>
    <w:rsid w:val="00BD1B19"/>
    <w:rsid w:val="00BD26AE"/>
    <w:rsid w:val="00BD3926"/>
    <w:rsid w:val="00BD3D35"/>
    <w:rsid w:val="00BD3F87"/>
    <w:rsid w:val="00BD3FBE"/>
    <w:rsid w:val="00BD433D"/>
    <w:rsid w:val="00BD4D6C"/>
    <w:rsid w:val="00BD51A8"/>
    <w:rsid w:val="00BD6025"/>
    <w:rsid w:val="00BD63C1"/>
    <w:rsid w:val="00BD6C14"/>
    <w:rsid w:val="00BD6E8C"/>
    <w:rsid w:val="00BD7619"/>
    <w:rsid w:val="00BD7B95"/>
    <w:rsid w:val="00BD7C88"/>
    <w:rsid w:val="00BE007F"/>
    <w:rsid w:val="00BE07C0"/>
    <w:rsid w:val="00BE0921"/>
    <w:rsid w:val="00BE124B"/>
    <w:rsid w:val="00BE181E"/>
    <w:rsid w:val="00BE201C"/>
    <w:rsid w:val="00BE2566"/>
    <w:rsid w:val="00BE27D6"/>
    <w:rsid w:val="00BE4879"/>
    <w:rsid w:val="00BE487E"/>
    <w:rsid w:val="00BE55D2"/>
    <w:rsid w:val="00BE5F28"/>
    <w:rsid w:val="00BE5F94"/>
    <w:rsid w:val="00BE6018"/>
    <w:rsid w:val="00BE7047"/>
    <w:rsid w:val="00BE73A2"/>
    <w:rsid w:val="00BE7728"/>
    <w:rsid w:val="00BE7A78"/>
    <w:rsid w:val="00BE7AFA"/>
    <w:rsid w:val="00BF08F1"/>
    <w:rsid w:val="00BF1249"/>
    <w:rsid w:val="00BF16CC"/>
    <w:rsid w:val="00BF1832"/>
    <w:rsid w:val="00BF1944"/>
    <w:rsid w:val="00BF2ADD"/>
    <w:rsid w:val="00BF3AAF"/>
    <w:rsid w:val="00BF42BC"/>
    <w:rsid w:val="00BF4815"/>
    <w:rsid w:val="00BF58F6"/>
    <w:rsid w:val="00BF642C"/>
    <w:rsid w:val="00BF64AF"/>
    <w:rsid w:val="00BF6DC9"/>
    <w:rsid w:val="00C00FD2"/>
    <w:rsid w:val="00C020E3"/>
    <w:rsid w:val="00C0405F"/>
    <w:rsid w:val="00C0460E"/>
    <w:rsid w:val="00C0467E"/>
    <w:rsid w:val="00C05344"/>
    <w:rsid w:val="00C05B2C"/>
    <w:rsid w:val="00C06052"/>
    <w:rsid w:val="00C063B5"/>
    <w:rsid w:val="00C06ED1"/>
    <w:rsid w:val="00C072C1"/>
    <w:rsid w:val="00C07495"/>
    <w:rsid w:val="00C07892"/>
    <w:rsid w:val="00C078C5"/>
    <w:rsid w:val="00C079B5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67C"/>
    <w:rsid w:val="00C176FF"/>
    <w:rsid w:val="00C17A0B"/>
    <w:rsid w:val="00C202F7"/>
    <w:rsid w:val="00C204AB"/>
    <w:rsid w:val="00C205AC"/>
    <w:rsid w:val="00C20762"/>
    <w:rsid w:val="00C21697"/>
    <w:rsid w:val="00C216EA"/>
    <w:rsid w:val="00C21DD4"/>
    <w:rsid w:val="00C22315"/>
    <w:rsid w:val="00C224F8"/>
    <w:rsid w:val="00C24CF9"/>
    <w:rsid w:val="00C250E3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37BE"/>
    <w:rsid w:val="00C3399C"/>
    <w:rsid w:val="00C33B3B"/>
    <w:rsid w:val="00C33F84"/>
    <w:rsid w:val="00C34265"/>
    <w:rsid w:val="00C34333"/>
    <w:rsid w:val="00C343F1"/>
    <w:rsid w:val="00C34508"/>
    <w:rsid w:val="00C34945"/>
    <w:rsid w:val="00C34CF6"/>
    <w:rsid w:val="00C35AD5"/>
    <w:rsid w:val="00C35BA1"/>
    <w:rsid w:val="00C36632"/>
    <w:rsid w:val="00C368B3"/>
    <w:rsid w:val="00C378E7"/>
    <w:rsid w:val="00C37AB0"/>
    <w:rsid w:val="00C40421"/>
    <w:rsid w:val="00C4069B"/>
    <w:rsid w:val="00C407D0"/>
    <w:rsid w:val="00C40F1E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FA8"/>
    <w:rsid w:val="00C505C8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60879"/>
    <w:rsid w:val="00C60A0B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F2B"/>
    <w:rsid w:val="00C64F3A"/>
    <w:rsid w:val="00C65BD0"/>
    <w:rsid w:val="00C65F51"/>
    <w:rsid w:val="00C6613D"/>
    <w:rsid w:val="00C66A3C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3BD"/>
    <w:rsid w:val="00C775C6"/>
    <w:rsid w:val="00C779B7"/>
    <w:rsid w:val="00C77F28"/>
    <w:rsid w:val="00C8006C"/>
    <w:rsid w:val="00C808CE"/>
    <w:rsid w:val="00C80C28"/>
    <w:rsid w:val="00C80C44"/>
    <w:rsid w:val="00C80ECE"/>
    <w:rsid w:val="00C82F0F"/>
    <w:rsid w:val="00C8321B"/>
    <w:rsid w:val="00C83286"/>
    <w:rsid w:val="00C84847"/>
    <w:rsid w:val="00C853D4"/>
    <w:rsid w:val="00C853E9"/>
    <w:rsid w:val="00C867B6"/>
    <w:rsid w:val="00C868EF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4BFC"/>
    <w:rsid w:val="00CA57AA"/>
    <w:rsid w:val="00CA5805"/>
    <w:rsid w:val="00CA6244"/>
    <w:rsid w:val="00CA660B"/>
    <w:rsid w:val="00CA68FE"/>
    <w:rsid w:val="00CA6A62"/>
    <w:rsid w:val="00CA6DDC"/>
    <w:rsid w:val="00CA757D"/>
    <w:rsid w:val="00CB001D"/>
    <w:rsid w:val="00CB0423"/>
    <w:rsid w:val="00CB149D"/>
    <w:rsid w:val="00CB21F3"/>
    <w:rsid w:val="00CB261C"/>
    <w:rsid w:val="00CB393C"/>
    <w:rsid w:val="00CB3D4F"/>
    <w:rsid w:val="00CB4A1D"/>
    <w:rsid w:val="00CB4A90"/>
    <w:rsid w:val="00CB4EC6"/>
    <w:rsid w:val="00CB5971"/>
    <w:rsid w:val="00CB6CED"/>
    <w:rsid w:val="00CC04FB"/>
    <w:rsid w:val="00CC05B5"/>
    <w:rsid w:val="00CC0D0C"/>
    <w:rsid w:val="00CC1680"/>
    <w:rsid w:val="00CC2495"/>
    <w:rsid w:val="00CC2F24"/>
    <w:rsid w:val="00CC30DC"/>
    <w:rsid w:val="00CC4592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333"/>
    <w:rsid w:val="00CD1904"/>
    <w:rsid w:val="00CD1EAF"/>
    <w:rsid w:val="00CD2D51"/>
    <w:rsid w:val="00CD35B4"/>
    <w:rsid w:val="00CD3A7D"/>
    <w:rsid w:val="00CD4CA6"/>
    <w:rsid w:val="00CD4E02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F32"/>
    <w:rsid w:val="00CE4E31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B2E"/>
    <w:rsid w:val="00CF65AB"/>
    <w:rsid w:val="00CF6640"/>
    <w:rsid w:val="00CF7D4B"/>
    <w:rsid w:val="00D00140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CCC"/>
    <w:rsid w:val="00D211C8"/>
    <w:rsid w:val="00D2173A"/>
    <w:rsid w:val="00D21C22"/>
    <w:rsid w:val="00D225AE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D24"/>
    <w:rsid w:val="00D51077"/>
    <w:rsid w:val="00D513A7"/>
    <w:rsid w:val="00D51893"/>
    <w:rsid w:val="00D51E08"/>
    <w:rsid w:val="00D52B6F"/>
    <w:rsid w:val="00D5340A"/>
    <w:rsid w:val="00D53545"/>
    <w:rsid w:val="00D552A9"/>
    <w:rsid w:val="00D562B0"/>
    <w:rsid w:val="00D56E17"/>
    <w:rsid w:val="00D6035B"/>
    <w:rsid w:val="00D60405"/>
    <w:rsid w:val="00D6055E"/>
    <w:rsid w:val="00D60B88"/>
    <w:rsid w:val="00D610E4"/>
    <w:rsid w:val="00D611C3"/>
    <w:rsid w:val="00D61815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A54"/>
    <w:rsid w:val="00D66ACC"/>
    <w:rsid w:val="00D66AEA"/>
    <w:rsid w:val="00D66B54"/>
    <w:rsid w:val="00D67A42"/>
    <w:rsid w:val="00D7030E"/>
    <w:rsid w:val="00D705F0"/>
    <w:rsid w:val="00D708E0"/>
    <w:rsid w:val="00D71011"/>
    <w:rsid w:val="00D71037"/>
    <w:rsid w:val="00D71237"/>
    <w:rsid w:val="00D71290"/>
    <w:rsid w:val="00D71E5F"/>
    <w:rsid w:val="00D72281"/>
    <w:rsid w:val="00D722B0"/>
    <w:rsid w:val="00D723D6"/>
    <w:rsid w:val="00D72EC7"/>
    <w:rsid w:val="00D736E5"/>
    <w:rsid w:val="00D73F12"/>
    <w:rsid w:val="00D756C5"/>
    <w:rsid w:val="00D76475"/>
    <w:rsid w:val="00D76C93"/>
    <w:rsid w:val="00D7752B"/>
    <w:rsid w:val="00D77A74"/>
    <w:rsid w:val="00D80937"/>
    <w:rsid w:val="00D80F93"/>
    <w:rsid w:val="00D81B50"/>
    <w:rsid w:val="00D81C36"/>
    <w:rsid w:val="00D81E9F"/>
    <w:rsid w:val="00D82682"/>
    <w:rsid w:val="00D82A96"/>
    <w:rsid w:val="00D83E5C"/>
    <w:rsid w:val="00D83EDD"/>
    <w:rsid w:val="00D840F2"/>
    <w:rsid w:val="00D84251"/>
    <w:rsid w:val="00D8485D"/>
    <w:rsid w:val="00D85C61"/>
    <w:rsid w:val="00D85D5A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ED7"/>
    <w:rsid w:val="00D94FAF"/>
    <w:rsid w:val="00D95228"/>
    <w:rsid w:val="00D9564F"/>
    <w:rsid w:val="00D963E4"/>
    <w:rsid w:val="00D97470"/>
    <w:rsid w:val="00D97E50"/>
    <w:rsid w:val="00DA029F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447A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1491"/>
    <w:rsid w:val="00DC2177"/>
    <w:rsid w:val="00DC281B"/>
    <w:rsid w:val="00DC2920"/>
    <w:rsid w:val="00DC2A56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D0022"/>
    <w:rsid w:val="00DD04AE"/>
    <w:rsid w:val="00DD1F7E"/>
    <w:rsid w:val="00DD20CF"/>
    <w:rsid w:val="00DD265D"/>
    <w:rsid w:val="00DD2CD8"/>
    <w:rsid w:val="00DD3AD8"/>
    <w:rsid w:val="00DD49AA"/>
    <w:rsid w:val="00DD4EF4"/>
    <w:rsid w:val="00DD5A70"/>
    <w:rsid w:val="00DD5E04"/>
    <w:rsid w:val="00DD6A30"/>
    <w:rsid w:val="00DD6CE4"/>
    <w:rsid w:val="00DD6F20"/>
    <w:rsid w:val="00DD7300"/>
    <w:rsid w:val="00DD7364"/>
    <w:rsid w:val="00DD745D"/>
    <w:rsid w:val="00DD7AAC"/>
    <w:rsid w:val="00DD7B2A"/>
    <w:rsid w:val="00DE020B"/>
    <w:rsid w:val="00DE0263"/>
    <w:rsid w:val="00DE04CD"/>
    <w:rsid w:val="00DE27EB"/>
    <w:rsid w:val="00DE37BD"/>
    <w:rsid w:val="00DE44DD"/>
    <w:rsid w:val="00DE4E06"/>
    <w:rsid w:val="00DE52FC"/>
    <w:rsid w:val="00DE5597"/>
    <w:rsid w:val="00DE628C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731B"/>
    <w:rsid w:val="00DF7DF2"/>
    <w:rsid w:val="00E001A6"/>
    <w:rsid w:val="00E00AD9"/>
    <w:rsid w:val="00E00CE5"/>
    <w:rsid w:val="00E02090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56EE"/>
    <w:rsid w:val="00E0570B"/>
    <w:rsid w:val="00E05F78"/>
    <w:rsid w:val="00E06021"/>
    <w:rsid w:val="00E0722A"/>
    <w:rsid w:val="00E076A2"/>
    <w:rsid w:val="00E07C85"/>
    <w:rsid w:val="00E07D74"/>
    <w:rsid w:val="00E11C72"/>
    <w:rsid w:val="00E11E18"/>
    <w:rsid w:val="00E13771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320F"/>
    <w:rsid w:val="00E23888"/>
    <w:rsid w:val="00E238EC"/>
    <w:rsid w:val="00E2434F"/>
    <w:rsid w:val="00E245D8"/>
    <w:rsid w:val="00E24AC3"/>
    <w:rsid w:val="00E253D3"/>
    <w:rsid w:val="00E2610B"/>
    <w:rsid w:val="00E26240"/>
    <w:rsid w:val="00E26269"/>
    <w:rsid w:val="00E275F9"/>
    <w:rsid w:val="00E27C5A"/>
    <w:rsid w:val="00E27DB5"/>
    <w:rsid w:val="00E3020B"/>
    <w:rsid w:val="00E317F0"/>
    <w:rsid w:val="00E31FA9"/>
    <w:rsid w:val="00E32223"/>
    <w:rsid w:val="00E32D8E"/>
    <w:rsid w:val="00E330C7"/>
    <w:rsid w:val="00E3422F"/>
    <w:rsid w:val="00E347F3"/>
    <w:rsid w:val="00E34925"/>
    <w:rsid w:val="00E34E30"/>
    <w:rsid w:val="00E358BD"/>
    <w:rsid w:val="00E365ED"/>
    <w:rsid w:val="00E367E5"/>
    <w:rsid w:val="00E36B44"/>
    <w:rsid w:val="00E36B93"/>
    <w:rsid w:val="00E3728D"/>
    <w:rsid w:val="00E3734E"/>
    <w:rsid w:val="00E41EFC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FB4"/>
    <w:rsid w:val="00E46573"/>
    <w:rsid w:val="00E469D9"/>
    <w:rsid w:val="00E46F58"/>
    <w:rsid w:val="00E47BFE"/>
    <w:rsid w:val="00E47F33"/>
    <w:rsid w:val="00E500CC"/>
    <w:rsid w:val="00E5018E"/>
    <w:rsid w:val="00E5059F"/>
    <w:rsid w:val="00E51A0F"/>
    <w:rsid w:val="00E51B7C"/>
    <w:rsid w:val="00E52D0D"/>
    <w:rsid w:val="00E52D14"/>
    <w:rsid w:val="00E53535"/>
    <w:rsid w:val="00E53794"/>
    <w:rsid w:val="00E53B68"/>
    <w:rsid w:val="00E54F50"/>
    <w:rsid w:val="00E55848"/>
    <w:rsid w:val="00E55BF4"/>
    <w:rsid w:val="00E55FEE"/>
    <w:rsid w:val="00E562BF"/>
    <w:rsid w:val="00E56C20"/>
    <w:rsid w:val="00E56CA6"/>
    <w:rsid w:val="00E56F95"/>
    <w:rsid w:val="00E57C74"/>
    <w:rsid w:val="00E57F5B"/>
    <w:rsid w:val="00E60A74"/>
    <w:rsid w:val="00E60B2D"/>
    <w:rsid w:val="00E60BA8"/>
    <w:rsid w:val="00E61E65"/>
    <w:rsid w:val="00E61ECC"/>
    <w:rsid w:val="00E6274D"/>
    <w:rsid w:val="00E62A3D"/>
    <w:rsid w:val="00E64300"/>
    <w:rsid w:val="00E65B56"/>
    <w:rsid w:val="00E65E5C"/>
    <w:rsid w:val="00E664A5"/>
    <w:rsid w:val="00E67788"/>
    <w:rsid w:val="00E67B1C"/>
    <w:rsid w:val="00E707C0"/>
    <w:rsid w:val="00E709A9"/>
    <w:rsid w:val="00E70A31"/>
    <w:rsid w:val="00E70A43"/>
    <w:rsid w:val="00E70E52"/>
    <w:rsid w:val="00E70EEB"/>
    <w:rsid w:val="00E713E6"/>
    <w:rsid w:val="00E72560"/>
    <w:rsid w:val="00E73118"/>
    <w:rsid w:val="00E7322B"/>
    <w:rsid w:val="00E732A7"/>
    <w:rsid w:val="00E732C8"/>
    <w:rsid w:val="00E73527"/>
    <w:rsid w:val="00E745F2"/>
    <w:rsid w:val="00E74767"/>
    <w:rsid w:val="00E74ECF"/>
    <w:rsid w:val="00E7552D"/>
    <w:rsid w:val="00E75812"/>
    <w:rsid w:val="00E75DBA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32CA"/>
    <w:rsid w:val="00E83ABA"/>
    <w:rsid w:val="00E83B7B"/>
    <w:rsid w:val="00E841AC"/>
    <w:rsid w:val="00E842B9"/>
    <w:rsid w:val="00E84893"/>
    <w:rsid w:val="00E84B1F"/>
    <w:rsid w:val="00E84CC4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E83"/>
    <w:rsid w:val="00EA2CCF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EC8"/>
    <w:rsid w:val="00EA66D8"/>
    <w:rsid w:val="00EA722E"/>
    <w:rsid w:val="00EA78C5"/>
    <w:rsid w:val="00EB07B6"/>
    <w:rsid w:val="00EB0C85"/>
    <w:rsid w:val="00EB1446"/>
    <w:rsid w:val="00EB1BB9"/>
    <w:rsid w:val="00EB3071"/>
    <w:rsid w:val="00EB3B79"/>
    <w:rsid w:val="00EB3CB4"/>
    <w:rsid w:val="00EB3CE1"/>
    <w:rsid w:val="00EB4581"/>
    <w:rsid w:val="00EB4999"/>
    <w:rsid w:val="00EB5831"/>
    <w:rsid w:val="00EB584F"/>
    <w:rsid w:val="00EB59E8"/>
    <w:rsid w:val="00EB602C"/>
    <w:rsid w:val="00EB6ACC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440"/>
    <w:rsid w:val="00EC774B"/>
    <w:rsid w:val="00EC7E0F"/>
    <w:rsid w:val="00ED05DD"/>
    <w:rsid w:val="00ED0C46"/>
    <w:rsid w:val="00ED1275"/>
    <w:rsid w:val="00ED1DBC"/>
    <w:rsid w:val="00ED2F22"/>
    <w:rsid w:val="00ED3A5D"/>
    <w:rsid w:val="00ED3DAD"/>
    <w:rsid w:val="00ED51E6"/>
    <w:rsid w:val="00ED5961"/>
    <w:rsid w:val="00ED5EA2"/>
    <w:rsid w:val="00ED6583"/>
    <w:rsid w:val="00EE0C8D"/>
    <w:rsid w:val="00EE0F4B"/>
    <w:rsid w:val="00EE1CCD"/>
    <w:rsid w:val="00EE2423"/>
    <w:rsid w:val="00EE4250"/>
    <w:rsid w:val="00EE49C7"/>
    <w:rsid w:val="00EE4E64"/>
    <w:rsid w:val="00EE4F28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F000D3"/>
    <w:rsid w:val="00F00390"/>
    <w:rsid w:val="00F01AFE"/>
    <w:rsid w:val="00F025B7"/>
    <w:rsid w:val="00F0278E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E6C"/>
    <w:rsid w:val="00F11216"/>
    <w:rsid w:val="00F11BA8"/>
    <w:rsid w:val="00F11C41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B3"/>
    <w:rsid w:val="00F15F46"/>
    <w:rsid w:val="00F1624E"/>
    <w:rsid w:val="00F17630"/>
    <w:rsid w:val="00F17B1A"/>
    <w:rsid w:val="00F17B4E"/>
    <w:rsid w:val="00F20D92"/>
    <w:rsid w:val="00F21909"/>
    <w:rsid w:val="00F21FFC"/>
    <w:rsid w:val="00F22E3B"/>
    <w:rsid w:val="00F2388B"/>
    <w:rsid w:val="00F23D3D"/>
    <w:rsid w:val="00F24318"/>
    <w:rsid w:val="00F244DD"/>
    <w:rsid w:val="00F250C4"/>
    <w:rsid w:val="00F25955"/>
    <w:rsid w:val="00F263FC"/>
    <w:rsid w:val="00F30ABE"/>
    <w:rsid w:val="00F31C46"/>
    <w:rsid w:val="00F3237F"/>
    <w:rsid w:val="00F3266E"/>
    <w:rsid w:val="00F3292B"/>
    <w:rsid w:val="00F33752"/>
    <w:rsid w:val="00F33B6A"/>
    <w:rsid w:val="00F33D98"/>
    <w:rsid w:val="00F34AD3"/>
    <w:rsid w:val="00F34B12"/>
    <w:rsid w:val="00F34DF1"/>
    <w:rsid w:val="00F35F9E"/>
    <w:rsid w:val="00F364B9"/>
    <w:rsid w:val="00F36861"/>
    <w:rsid w:val="00F36A58"/>
    <w:rsid w:val="00F36CF7"/>
    <w:rsid w:val="00F36FA9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F28"/>
    <w:rsid w:val="00F43F8C"/>
    <w:rsid w:val="00F44D22"/>
    <w:rsid w:val="00F4513C"/>
    <w:rsid w:val="00F451B8"/>
    <w:rsid w:val="00F453DC"/>
    <w:rsid w:val="00F456E2"/>
    <w:rsid w:val="00F468E1"/>
    <w:rsid w:val="00F47731"/>
    <w:rsid w:val="00F47836"/>
    <w:rsid w:val="00F47F1F"/>
    <w:rsid w:val="00F513D7"/>
    <w:rsid w:val="00F5155A"/>
    <w:rsid w:val="00F519F4"/>
    <w:rsid w:val="00F51FF5"/>
    <w:rsid w:val="00F52963"/>
    <w:rsid w:val="00F52A07"/>
    <w:rsid w:val="00F53395"/>
    <w:rsid w:val="00F5410B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61AC"/>
    <w:rsid w:val="00F66BB4"/>
    <w:rsid w:val="00F674AC"/>
    <w:rsid w:val="00F6757F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CE"/>
    <w:rsid w:val="00F8196B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82"/>
    <w:rsid w:val="00F96952"/>
    <w:rsid w:val="00F9755D"/>
    <w:rsid w:val="00FA1671"/>
    <w:rsid w:val="00FA1754"/>
    <w:rsid w:val="00FA1A0D"/>
    <w:rsid w:val="00FA350F"/>
    <w:rsid w:val="00FA3DBC"/>
    <w:rsid w:val="00FA3F5C"/>
    <w:rsid w:val="00FA48C2"/>
    <w:rsid w:val="00FA4D2C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57C3"/>
    <w:rsid w:val="00FB589C"/>
    <w:rsid w:val="00FB6429"/>
    <w:rsid w:val="00FB671C"/>
    <w:rsid w:val="00FB67C2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42E"/>
    <w:rsid w:val="00FC1885"/>
    <w:rsid w:val="00FC2423"/>
    <w:rsid w:val="00FC268C"/>
    <w:rsid w:val="00FC322C"/>
    <w:rsid w:val="00FC348B"/>
    <w:rsid w:val="00FC38F8"/>
    <w:rsid w:val="00FC419D"/>
    <w:rsid w:val="00FC565F"/>
    <w:rsid w:val="00FC6028"/>
    <w:rsid w:val="00FC6117"/>
    <w:rsid w:val="00FC6D3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568D"/>
    <w:rsid w:val="00FE5E79"/>
    <w:rsid w:val="00FE5ED4"/>
    <w:rsid w:val="00FE69AA"/>
    <w:rsid w:val="00FE6D2F"/>
    <w:rsid w:val="00FE6DC9"/>
    <w:rsid w:val="00FE772C"/>
    <w:rsid w:val="00FE78D8"/>
    <w:rsid w:val="00FF007E"/>
    <w:rsid w:val="00FF0413"/>
    <w:rsid w:val="00FF074F"/>
    <w:rsid w:val="00FF07AB"/>
    <w:rsid w:val="00FF186A"/>
    <w:rsid w:val="00FF1DD5"/>
    <w:rsid w:val="00FF2A9A"/>
    <w:rsid w:val="00FF320A"/>
    <w:rsid w:val="00FF3574"/>
    <w:rsid w:val="00FF36A7"/>
    <w:rsid w:val="00FF375F"/>
    <w:rsid w:val="00FF45F6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0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0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0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0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40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0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04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BA628A93AFA715783D92065613D4EFDEDE9502A94D901BDB8574E5E981F4D89399448C6D0922AC0EDFC70C06w5M2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BA628A93AFA715783D92065613D4EFDED99507A44F901BDB8574E5E981F4D881991C806C0C3DAC0DCA915D4007995E0108D668C7276C12w0MA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BA628A93AFA715783D8C0B407F8AE5DCD6C20BA24E9C4D87D572B2B6D1F28DC1D91AD52F4831AD0BC1C50D0559C00E4043DB6CDC3B6C1514CD7E31wFM6H" TargetMode="External"/><Relationship Id="rId11" Type="http://schemas.openxmlformats.org/officeDocument/2006/relationships/hyperlink" Target="consultantplus://offline/ref=F0BA628A93AFA715783D92065613D4EFDEDE9800A648901BDB8574E5E981F4D89399448C6D0922AC0EDFC70C06w5M2H" TargetMode="External"/><Relationship Id="rId5" Type="http://schemas.openxmlformats.org/officeDocument/2006/relationships/hyperlink" Target="consultantplus://offline/ref=F0BA628A93AFA715783D8C0B407F8AE5DCD6C20BA24C994C80D872B2B6D1F28DC1D91AD52F4831AD0BC1C50C0159C00E4043DB6CDC3B6C1514CD7E31wFM6H" TargetMode="External"/><Relationship Id="rId10" Type="http://schemas.openxmlformats.org/officeDocument/2006/relationships/hyperlink" Target="consultantplus://offline/ref=F0BA628A93AFA715783D8C0B407F8AE5DCD6C20BA24E9C4D87D572B2B6D1F28DC1D91AD52F4831AD0BC1C50D0559C00E4043DB6CDC3B6C1514CD7E31wFM6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BA628A93AFA715783D8C0B407F8AE5DCD6C20BA24F994984D472B2B6D1F28DC1D91AD52F4831AD0BC1C60F0459C00E4043DB6CDC3B6C1514CD7E31wF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94</Pages>
  <Words>16375</Words>
  <Characters>93338</Characters>
  <Application>Microsoft Office Word</Application>
  <DocSecurity>0</DocSecurity>
  <Lines>777</Lines>
  <Paragraphs>218</Paragraphs>
  <ScaleCrop>false</ScaleCrop>
  <Company>Microsoft</Company>
  <LinksUpToDate>false</LinksUpToDate>
  <CharactersWithSpaces>109495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2020-05-15T07:12:00Z</dcterms:created>
  <dcterms:modified xsi:type="dcterms:W3CDTF">2020-05-15T07:15:00Z</dcterms:modified>
</cp:coreProperties>
</file>